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0B552">
      <w:pPr>
        <w:adjustRightInd w:val="0"/>
        <w:snapToGrid w:val="0"/>
        <w:spacing w:line="360" w:lineRule="auto"/>
        <w:ind w:left="-1" w:leftChars="-200" w:hanging="419" w:hangingChars="116"/>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2024年地方金融组织发展监管工作有关辅助服务事项</w:t>
      </w:r>
    </w:p>
    <w:p w14:paraId="06C540A3">
      <w:pPr>
        <w:adjustRightInd w:val="0"/>
        <w:snapToGrid w:val="0"/>
        <w:spacing w:line="360" w:lineRule="auto"/>
        <w:ind w:firstLine="2891" w:firstLineChars="800"/>
        <w:jc w:val="both"/>
        <w:rPr>
          <w:rFonts w:hint="default" w:ascii="仿宋" w:hAnsi="仿宋" w:eastAsia="仿宋" w:cs="仿宋"/>
          <w:b/>
          <w:bCs/>
          <w:sz w:val="36"/>
          <w:szCs w:val="36"/>
          <w:u w:val="single"/>
          <w:lang w:val="en-US"/>
        </w:rPr>
      </w:pPr>
      <w:r>
        <w:rPr>
          <w:rFonts w:hint="eastAsia" w:ascii="仿宋" w:hAnsi="仿宋" w:eastAsia="仿宋" w:cs="仿宋"/>
          <w:b/>
          <w:bCs/>
          <w:sz w:val="36"/>
          <w:szCs w:val="36"/>
          <w:lang w:val="en-US" w:eastAsia="zh-CN"/>
        </w:rPr>
        <w:t>竞争性谈判公告</w:t>
      </w:r>
    </w:p>
    <w:p w14:paraId="70A5B519">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u w:val="single"/>
        </w:rPr>
        <w:t>泉州市坤大招标代理有限公司</w:t>
      </w:r>
      <w:r>
        <w:rPr>
          <w:rFonts w:hint="eastAsia" w:ascii="仿宋" w:hAnsi="仿宋" w:eastAsia="仿宋" w:cs="仿宋"/>
          <w:szCs w:val="21"/>
        </w:rPr>
        <w:t>（采购代理机构）受</w:t>
      </w:r>
      <w:r>
        <w:rPr>
          <w:rFonts w:hint="eastAsia" w:ascii="仿宋" w:hAnsi="仿宋" w:eastAsia="仿宋" w:cs="仿宋"/>
          <w:kern w:val="0"/>
          <w:szCs w:val="21"/>
          <w:u w:val="single"/>
          <w:lang w:eastAsia="zh-CN"/>
        </w:rPr>
        <w:t>泉州市地方金融监督管理局</w:t>
      </w:r>
      <w:r>
        <w:rPr>
          <w:rFonts w:hint="eastAsia" w:ascii="仿宋" w:hAnsi="仿宋" w:eastAsia="仿宋" w:cs="仿宋"/>
          <w:szCs w:val="21"/>
        </w:rPr>
        <w:t>（采购人）的委托对</w:t>
      </w:r>
      <w:bookmarkStart w:id="0" w:name="OLE_LINK2"/>
      <w:r>
        <w:rPr>
          <w:rFonts w:hint="eastAsia" w:ascii="仿宋" w:hAnsi="仿宋" w:eastAsia="仿宋" w:cs="仿宋"/>
          <w:kern w:val="0"/>
          <w:szCs w:val="21"/>
          <w:u w:val="single"/>
          <w:lang w:eastAsia="zh-CN"/>
        </w:rPr>
        <w:t>2024年地方金融组织发展监管工作有关辅助服务事项</w:t>
      </w:r>
      <w:r>
        <w:rPr>
          <w:rFonts w:hint="eastAsia" w:ascii="仿宋" w:hAnsi="仿宋" w:eastAsia="仿宋" w:cs="仿宋"/>
          <w:szCs w:val="21"/>
        </w:rPr>
        <w:t>进行</w:t>
      </w:r>
      <w:r>
        <w:rPr>
          <w:rFonts w:hint="eastAsia" w:ascii="仿宋" w:hAnsi="仿宋" w:eastAsia="仿宋" w:cs="仿宋"/>
          <w:szCs w:val="21"/>
          <w:u w:val="single"/>
        </w:rPr>
        <w:t xml:space="preserve"> </w:t>
      </w:r>
      <w:r>
        <w:rPr>
          <w:rFonts w:hint="eastAsia" w:ascii="仿宋" w:hAnsi="仿宋" w:eastAsia="仿宋" w:cs="仿宋"/>
          <w:b/>
          <w:szCs w:val="21"/>
          <w:u w:val="single"/>
        </w:rPr>
        <w:t xml:space="preserve">竞争性谈判 </w:t>
      </w:r>
      <w:r>
        <w:rPr>
          <w:rFonts w:hint="eastAsia" w:ascii="仿宋" w:hAnsi="仿宋" w:eastAsia="仿宋" w:cs="仿宋"/>
          <w:szCs w:val="21"/>
        </w:rPr>
        <w:t>采购</w:t>
      </w:r>
      <w:bookmarkEnd w:id="0"/>
      <w:r>
        <w:rPr>
          <w:rFonts w:hint="eastAsia" w:ascii="仿宋" w:hAnsi="仿宋" w:eastAsia="仿宋" w:cs="仿宋"/>
          <w:szCs w:val="21"/>
        </w:rPr>
        <w:t>，现欢迎合格的供应商前来提交密封的投标文件。</w:t>
      </w:r>
    </w:p>
    <w:p w14:paraId="08FD5EB1">
      <w:pPr>
        <w:adjustRightInd w:val="0"/>
        <w:snapToGrid w:val="0"/>
        <w:spacing w:line="360" w:lineRule="auto"/>
        <w:ind w:firstLine="420" w:firstLineChars="200"/>
        <w:rPr>
          <w:rFonts w:hint="eastAsia" w:ascii="仿宋" w:hAnsi="仿宋" w:eastAsia="仿宋" w:cs="仿宋"/>
          <w:szCs w:val="21"/>
          <w:u w:val="single"/>
          <w:lang w:eastAsia="zh-CN"/>
        </w:rPr>
      </w:pPr>
      <w:r>
        <w:rPr>
          <w:rFonts w:hint="eastAsia" w:ascii="仿宋" w:hAnsi="仿宋" w:eastAsia="仿宋" w:cs="仿宋"/>
          <w:szCs w:val="21"/>
        </w:rPr>
        <w:t>一、招标编号：</w:t>
      </w:r>
      <w:r>
        <w:rPr>
          <w:rFonts w:hint="eastAsia" w:ascii="仿宋" w:hAnsi="仿宋" w:eastAsia="仿宋" w:cs="仿宋"/>
          <w:szCs w:val="21"/>
          <w:lang w:eastAsia="zh-CN"/>
        </w:rPr>
        <w:t>QZKDZB2024143</w:t>
      </w:r>
    </w:p>
    <w:p w14:paraId="36644374">
      <w:pPr>
        <w:adjustRightInd w:val="0"/>
        <w:snapToGrid w:val="0"/>
        <w:spacing w:line="360" w:lineRule="auto"/>
        <w:ind w:firstLine="420" w:firstLineChars="200"/>
        <w:rPr>
          <w:rFonts w:hint="eastAsia" w:ascii="仿宋" w:hAnsi="仿宋" w:eastAsia="仿宋" w:cs="仿宋"/>
          <w:szCs w:val="21"/>
          <w:lang w:eastAsia="zh-CN"/>
        </w:rPr>
      </w:pPr>
      <w:r>
        <w:rPr>
          <w:rFonts w:hint="eastAsia" w:ascii="仿宋" w:hAnsi="仿宋" w:eastAsia="仿宋" w:cs="仿宋"/>
          <w:szCs w:val="21"/>
        </w:rPr>
        <w:t>二、项目名称：</w:t>
      </w:r>
      <w:r>
        <w:rPr>
          <w:rFonts w:hint="eastAsia" w:ascii="仿宋" w:hAnsi="仿宋" w:eastAsia="仿宋" w:cs="仿宋"/>
          <w:szCs w:val="21"/>
          <w:lang w:eastAsia="zh-CN"/>
        </w:rPr>
        <w:t>2024年地方金融组织发展监管工作有关辅助服务事项</w:t>
      </w:r>
    </w:p>
    <w:p w14:paraId="4F4BAB69">
      <w:pPr>
        <w:adjustRightInd w:val="0"/>
        <w:snapToGrid w:val="0"/>
        <w:spacing w:line="360" w:lineRule="auto"/>
        <w:ind w:firstLine="420" w:firstLineChars="200"/>
        <w:rPr>
          <w:rFonts w:hint="eastAsia" w:ascii="仿宋" w:hAnsi="仿宋" w:eastAsia="仿宋" w:cs="仿宋"/>
          <w:color w:val="auto"/>
          <w:spacing w:val="-4"/>
          <w:szCs w:val="21"/>
        </w:rPr>
      </w:pPr>
      <w:r>
        <w:rPr>
          <w:rFonts w:hint="eastAsia" w:ascii="仿宋" w:hAnsi="仿宋" w:eastAsia="仿宋" w:cs="仿宋"/>
          <w:szCs w:val="21"/>
        </w:rPr>
        <w:t>三、项目内容：详见第二章</w:t>
      </w:r>
      <w:r>
        <w:rPr>
          <w:rFonts w:hint="eastAsia" w:ascii="仿宋" w:hAnsi="仿宋" w:eastAsia="仿宋" w:cs="仿宋"/>
          <w:color w:val="auto"/>
          <w:spacing w:val="-4"/>
          <w:szCs w:val="21"/>
        </w:rPr>
        <w:t>“</w:t>
      </w:r>
      <w:r>
        <w:rPr>
          <w:rFonts w:hint="eastAsia" w:ascii="仿宋" w:hAnsi="仿宋" w:eastAsia="仿宋" w:cs="仿宋"/>
          <w:color w:val="auto"/>
          <w:szCs w:val="21"/>
        </w:rPr>
        <w:t>招标内容及要求</w:t>
      </w:r>
      <w:r>
        <w:rPr>
          <w:rFonts w:hint="eastAsia" w:ascii="仿宋" w:hAnsi="仿宋" w:eastAsia="仿宋" w:cs="仿宋"/>
          <w:color w:val="auto"/>
          <w:spacing w:val="-4"/>
          <w:szCs w:val="21"/>
        </w:rPr>
        <w:t>”</w:t>
      </w:r>
    </w:p>
    <w:p w14:paraId="4B0547B0">
      <w:pPr>
        <w:adjustRightInd w:val="0"/>
        <w:snapToGrid w:val="0"/>
        <w:spacing w:line="360" w:lineRule="auto"/>
        <w:ind w:firstLine="420" w:firstLineChars="200"/>
        <w:rPr>
          <w:rFonts w:hint="eastAsia" w:ascii="仿宋" w:hAnsi="仿宋" w:eastAsia="仿宋" w:cs="仿宋"/>
          <w:color w:val="auto"/>
          <w:spacing w:val="-4"/>
          <w:szCs w:val="21"/>
        </w:rPr>
      </w:pPr>
      <w:r>
        <w:rPr>
          <w:rFonts w:hint="eastAsia" w:ascii="仿宋" w:hAnsi="仿宋" w:eastAsia="仿宋" w:cs="仿宋"/>
          <w:color w:val="auto"/>
          <w:szCs w:val="21"/>
        </w:rPr>
        <w:t>四、本项目最高限价为人民币：</w:t>
      </w:r>
      <w:r>
        <w:rPr>
          <w:rFonts w:hint="eastAsia" w:ascii="仿宋" w:hAnsi="仿宋" w:eastAsia="仿宋" w:cs="仿宋"/>
          <w:b/>
          <w:bCs/>
          <w:color w:val="auto"/>
          <w:szCs w:val="21"/>
          <w:u w:val="single"/>
          <w:lang w:val="en-US" w:eastAsia="zh-CN"/>
        </w:rPr>
        <w:t>捌万肆仟捌佰元整</w:t>
      </w:r>
      <w:r>
        <w:rPr>
          <w:rFonts w:hint="eastAsia" w:ascii="仿宋" w:hAnsi="仿宋" w:eastAsia="仿宋" w:cs="仿宋"/>
          <w:b/>
          <w:bCs/>
          <w:color w:val="auto"/>
          <w:szCs w:val="21"/>
          <w:u w:val="single"/>
        </w:rPr>
        <w:t>（￥：</w:t>
      </w:r>
      <w:r>
        <w:rPr>
          <w:rFonts w:hint="eastAsia" w:ascii="仿宋" w:hAnsi="仿宋" w:eastAsia="仿宋" w:cs="仿宋"/>
          <w:b/>
          <w:bCs/>
          <w:color w:val="auto"/>
          <w:szCs w:val="21"/>
          <w:u w:val="single"/>
          <w:lang w:val="en-US" w:eastAsia="zh-CN"/>
        </w:rPr>
        <w:t>84800.00</w:t>
      </w:r>
      <w:r>
        <w:rPr>
          <w:rFonts w:hint="eastAsia" w:ascii="仿宋" w:hAnsi="仿宋" w:eastAsia="仿宋" w:cs="仿宋"/>
          <w:b/>
          <w:bCs/>
          <w:color w:val="auto"/>
          <w:szCs w:val="21"/>
          <w:u w:val="single"/>
        </w:rPr>
        <w:t>元）</w:t>
      </w:r>
      <w:r>
        <w:rPr>
          <w:rFonts w:hint="eastAsia" w:ascii="仿宋" w:hAnsi="仿宋" w:eastAsia="仿宋" w:cs="仿宋"/>
          <w:color w:val="auto"/>
          <w:szCs w:val="21"/>
        </w:rPr>
        <w:t>；凡超过最高限价的投标为无效投标。</w:t>
      </w:r>
    </w:p>
    <w:p w14:paraId="3885DC75">
      <w:pPr>
        <w:adjustRightInd w:val="0"/>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五、</w:t>
      </w:r>
      <w:r>
        <w:rPr>
          <w:rFonts w:hint="eastAsia" w:ascii="仿宋" w:hAnsi="仿宋" w:eastAsia="仿宋" w:cs="仿宋"/>
          <w:b/>
          <w:color w:val="auto"/>
          <w:szCs w:val="21"/>
          <w:lang w:val="en-US" w:eastAsia="zh-CN"/>
        </w:rPr>
        <w:t>谈判供应商</w:t>
      </w:r>
      <w:r>
        <w:rPr>
          <w:rFonts w:hint="eastAsia" w:ascii="仿宋" w:hAnsi="仿宋" w:eastAsia="仿宋" w:cs="仿宋"/>
          <w:b/>
          <w:color w:val="auto"/>
          <w:szCs w:val="21"/>
        </w:rPr>
        <w:t>的资格要求：</w:t>
      </w:r>
    </w:p>
    <w:p w14:paraId="746560BB">
      <w:pPr>
        <w:adjustRightInd w:val="0"/>
        <w:snapToGrid w:val="0"/>
        <w:spacing w:line="360" w:lineRule="auto"/>
        <w:rPr>
          <w:rFonts w:hint="eastAsia" w:ascii="仿宋" w:hAnsi="仿宋" w:eastAsia="仿宋" w:cs="仿宋"/>
          <w:b/>
          <w:bCs/>
          <w:color w:val="auto"/>
          <w:szCs w:val="21"/>
          <w:u w:val="single"/>
        </w:rPr>
      </w:pPr>
      <w:r>
        <w:rPr>
          <w:rFonts w:hint="eastAsia" w:ascii="仿宋" w:hAnsi="仿宋" w:eastAsia="仿宋" w:cs="仿宋"/>
          <w:b/>
          <w:bCs/>
          <w:color w:val="auto"/>
          <w:szCs w:val="21"/>
          <w:u w:val="single"/>
        </w:rPr>
        <w:t>1.</w:t>
      </w:r>
      <w:r>
        <w:rPr>
          <w:rFonts w:hint="eastAsia" w:ascii="仿宋" w:hAnsi="仿宋" w:eastAsia="仿宋" w:cs="仿宋"/>
          <w:b/>
          <w:bCs/>
          <w:color w:val="auto"/>
          <w:szCs w:val="21"/>
          <w:u w:val="single"/>
          <w:lang w:eastAsia="zh-CN"/>
        </w:rPr>
        <w:t>法人或者其他组织的营业执照等证明文件，自然人的身份证明</w:t>
      </w:r>
      <w:r>
        <w:rPr>
          <w:rFonts w:hint="eastAsia" w:ascii="仿宋" w:hAnsi="仿宋" w:eastAsia="仿宋" w:cs="仿宋"/>
          <w:b/>
          <w:bCs/>
          <w:color w:val="auto"/>
          <w:szCs w:val="21"/>
          <w:u w:val="single"/>
        </w:rPr>
        <w:t>。</w:t>
      </w:r>
    </w:p>
    <w:p w14:paraId="3D4509E3">
      <w:pPr>
        <w:adjustRightInd w:val="0"/>
        <w:snapToGrid w:val="0"/>
        <w:spacing w:line="360" w:lineRule="auto"/>
        <w:rPr>
          <w:rFonts w:hint="eastAsia" w:ascii="仿宋" w:hAnsi="仿宋" w:eastAsia="仿宋" w:cs="仿宋"/>
          <w:b/>
          <w:bCs/>
          <w:color w:val="auto"/>
          <w:szCs w:val="21"/>
          <w:u w:val="single"/>
        </w:rPr>
      </w:pPr>
      <w:r>
        <w:rPr>
          <w:rFonts w:hint="eastAsia" w:ascii="仿宋" w:hAnsi="仿宋" w:eastAsia="仿宋" w:cs="仿宋"/>
          <w:b/>
          <w:bCs/>
          <w:color w:val="auto"/>
          <w:szCs w:val="21"/>
          <w:u w:val="single"/>
        </w:rPr>
        <w:t>2.谈判供应商符合《中华人民共和国政府采购法》第二十二条规定条件。</w:t>
      </w:r>
    </w:p>
    <w:p w14:paraId="1F9005BA">
      <w:pPr>
        <w:adjustRightInd w:val="0"/>
        <w:snapToGrid w:val="0"/>
        <w:spacing w:line="360" w:lineRule="auto"/>
        <w:rPr>
          <w:rFonts w:hint="eastAsia" w:ascii="仿宋" w:hAnsi="仿宋" w:eastAsia="仿宋" w:cs="仿宋"/>
          <w:b/>
          <w:bCs/>
          <w:color w:val="auto"/>
          <w:szCs w:val="21"/>
          <w:u w:val="single"/>
        </w:rPr>
      </w:pPr>
      <w:r>
        <w:rPr>
          <w:rFonts w:hint="eastAsia" w:ascii="仿宋" w:hAnsi="仿宋" w:eastAsia="仿宋" w:cs="仿宋"/>
          <w:b/>
          <w:bCs/>
          <w:color w:val="auto"/>
          <w:szCs w:val="21"/>
          <w:u w:val="single"/>
        </w:rPr>
        <w:t>3.谈判供应商近期财务状况报告。</w:t>
      </w:r>
    </w:p>
    <w:p w14:paraId="102857FD">
      <w:pPr>
        <w:adjustRightInd w:val="0"/>
        <w:snapToGrid w:val="0"/>
        <w:spacing w:line="360" w:lineRule="auto"/>
        <w:rPr>
          <w:rFonts w:hint="eastAsia" w:ascii="仿宋" w:hAnsi="仿宋" w:eastAsia="仿宋" w:cs="仿宋"/>
          <w:b/>
          <w:bCs/>
          <w:color w:val="auto"/>
          <w:szCs w:val="21"/>
          <w:u w:val="single"/>
        </w:rPr>
      </w:pPr>
      <w:r>
        <w:rPr>
          <w:rFonts w:hint="eastAsia" w:ascii="仿宋" w:hAnsi="仿宋" w:eastAsia="仿宋" w:cs="仿宋"/>
          <w:b/>
          <w:bCs/>
          <w:color w:val="auto"/>
          <w:szCs w:val="21"/>
          <w:u w:val="single"/>
        </w:rPr>
        <w:t>4.谈判供应商近三年无行贿犯罪记录。</w:t>
      </w:r>
    </w:p>
    <w:p w14:paraId="69CDA2B5">
      <w:pPr>
        <w:adjustRightInd w:val="0"/>
        <w:snapToGrid w:val="0"/>
        <w:spacing w:line="360" w:lineRule="auto"/>
        <w:rPr>
          <w:rFonts w:hint="eastAsia" w:ascii="仿宋" w:hAnsi="仿宋" w:eastAsia="仿宋" w:cs="仿宋"/>
          <w:b/>
          <w:bCs/>
          <w:color w:val="auto"/>
          <w:szCs w:val="21"/>
          <w:u w:val="single"/>
        </w:rPr>
      </w:pPr>
      <w:r>
        <w:rPr>
          <w:rFonts w:hint="eastAsia" w:ascii="仿宋" w:hAnsi="仿宋" w:eastAsia="仿宋" w:cs="仿宋"/>
          <w:b/>
          <w:bCs/>
          <w:color w:val="auto"/>
          <w:szCs w:val="21"/>
          <w:u w:val="single"/>
        </w:rPr>
        <w:t>5.谈判供应商近期依法缴纳税收和社会保障资金的证明材料。</w:t>
      </w:r>
    </w:p>
    <w:p w14:paraId="14727E85">
      <w:pPr>
        <w:adjustRightInd w:val="0"/>
        <w:snapToGrid w:val="0"/>
        <w:spacing w:line="360" w:lineRule="auto"/>
        <w:rPr>
          <w:rFonts w:hint="eastAsia" w:ascii="仿宋" w:hAnsi="仿宋" w:eastAsia="仿宋" w:cs="仿宋"/>
          <w:b/>
          <w:bCs/>
          <w:color w:val="auto"/>
          <w:szCs w:val="21"/>
          <w:u w:val="single"/>
        </w:rPr>
      </w:pPr>
      <w:r>
        <w:rPr>
          <w:rFonts w:hint="eastAsia" w:ascii="仿宋" w:hAnsi="仿宋" w:eastAsia="仿宋" w:cs="仿宋"/>
          <w:b/>
          <w:bCs/>
          <w:color w:val="auto"/>
          <w:szCs w:val="21"/>
          <w:u w:val="single"/>
          <w:lang w:val="en-US" w:eastAsia="zh-CN"/>
        </w:rPr>
        <w:t>6.</w:t>
      </w:r>
      <w:r>
        <w:rPr>
          <w:rFonts w:hint="eastAsia" w:ascii="仿宋" w:hAnsi="仿宋" w:eastAsia="仿宋" w:cs="仿宋"/>
          <w:b/>
          <w:bCs/>
          <w:color w:val="auto"/>
          <w:szCs w:val="21"/>
          <w:u w:val="single"/>
        </w:rPr>
        <w:t>本项目不接受联合体投标。</w:t>
      </w:r>
    </w:p>
    <w:p w14:paraId="5D404D68">
      <w:pPr>
        <w:adjustRightInd w:val="0"/>
        <w:snapToGrid w:val="0"/>
        <w:spacing w:line="360" w:lineRule="auto"/>
        <w:rPr>
          <w:rFonts w:hint="eastAsia" w:ascii="仿宋" w:hAnsi="仿宋" w:eastAsia="仿宋" w:cs="仿宋"/>
          <w:b/>
          <w:bCs/>
          <w:color w:val="auto"/>
          <w:szCs w:val="21"/>
          <w:u w:val="single"/>
        </w:rPr>
      </w:pPr>
      <w:r>
        <w:rPr>
          <w:rFonts w:hint="eastAsia" w:ascii="仿宋" w:hAnsi="仿宋" w:eastAsia="仿宋" w:cs="仿宋"/>
          <w:b/>
          <w:bCs/>
          <w:color w:val="auto"/>
          <w:szCs w:val="21"/>
          <w:u w:val="single"/>
        </w:rPr>
        <w:t>※根据上述资格要求，投标人须提供的资格证明文件详见本招标文件《第三章  投标人须知》第15项。</w:t>
      </w:r>
    </w:p>
    <w:p w14:paraId="2AF7FE47">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六、获取招标文件：</w:t>
      </w:r>
    </w:p>
    <w:p w14:paraId="4B991D45">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发售时间：</w:t>
      </w:r>
      <w:r>
        <w:rPr>
          <w:rFonts w:hint="eastAsia" w:ascii="仿宋" w:hAnsi="仿宋" w:eastAsia="仿宋" w:cs="仿宋"/>
          <w:b/>
          <w:bCs/>
          <w:szCs w:val="21"/>
          <w:u w:val="single"/>
        </w:rPr>
        <w:t xml:space="preserve"> 202</w:t>
      </w:r>
      <w:r>
        <w:rPr>
          <w:rFonts w:hint="eastAsia" w:ascii="仿宋" w:hAnsi="仿宋" w:eastAsia="仿宋" w:cs="仿宋"/>
          <w:b/>
          <w:bCs/>
          <w:szCs w:val="21"/>
          <w:u w:val="single"/>
          <w:lang w:val="en-US" w:eastAsia="zh-CN"/>
        </w:rPr>
        <w:t>4</w:t>
      </w:r>
      <w:r>
        <w:rPr>
          <w:rFonts w:hint="eastAsia" w:ascii="仿宋" w:hAnsi="仿宋" w:eastAsia="仿宋" w:cs="仿宋"/>
          <w:b/>
          <w:bCs/>
          <w:szCs w:val="21"/>
          <w:u w:val="single"/>
        </w:rPr>
        <w:t>年</w:t>
      </w:r>
      <w:r>
        <w:rPr>
          <w:rFonts w:hint="eastAsia" w:ascii="仿宋" w:hAnsi="仿宋" w:eastAsia="仿宋" w:cs="仿宋"/>
          <w:b/>
          <w:bCs/>
          <w:szCs w:val="21"/>
          <w:u w:val="single"/>
          <w:lang w:val="en-US" w:eastAsia="zh-CN"/>
        </w:rPr>
        <w:t>10</w:t>
      </w:r>
      <w:r>
        <w:rPr>
          <w:rFonts w:hint="eastAsia" w:ascii="仿宋" w:hAnsi="仿宋" w:eastAsia="仿宋" w:cs="仿宋"/>
          <w:b/>
          <w:bCs/>
          <w:szCs w:val="21"/>
          <w:u w:val="single"/>
        </w:rPr>
        <w:t>月</w:t>
      </w:r>
      <w:r>
        <w:rPr>
          <w:rFonts w:hint="eastAsia" w:ascii="仿宋" w:hAnsi="仿宋" w:eastAsia="仿宋" w:cs="仿宋"/>
          <w:b/>
          <w:bCs/>
          <w:szCs w:val="21"/>
          <w:u w:val="single"/>
          <w:lang w:val="en-US" w:eastAsia="zh-CN"/>
        </w:rPr>
        <w:t>14</w:t>
      </w:r>
      <w:r>
        <w:rPr>
          <w:rFonts w:hint="eastAsia" w:ascii="仿宋" w:hAnsi="仿宋" w:eastAsia="仿宋" w:cs="仿宋"/>
          <w:b/>
          <w:bCs/>
          <w:szCs w:val="21"/>
          <w:u w:val="single"/>
        </w:rPr>
        <w:t>日至202</w:t>
      </w:r>
      <w:r>
        <w:rPr>
          <w:rFonts w:hint="eastAsia" w:ascii="仿宋" w:hAnsi="仿宋" w:eastAsia="仿宋" w:cs="仿宋"/>
          <w:b/>
          <w:bCs/>
          <w:szCs w:val="21"/>
          <w:u w:val="single"/>
          <w:lang w:val="en-US" w:eastAsia="zh-CN"/>
        </w:rPr>
        <w:t>4</w:t>
      </w:r>
      <w:r>
        <w:rPr>
          <w:rFonts w:hint="eastAsia" w:ascii="仿宋" w:hAnsi="仿宋" w:eastAsia="仿宋" w:cs="仿宋"/>
          <w:b/>
          <w:bCs/>
          <w:szCs w:val="21"/>
          <w:u w:val="single"/>
        </w:rPr>
        <w:t>年</w:t>
      </w:r>
      <w:r>
        <w:rPr>
          <w:rFonts w:hint="eastAsia" w:ascii="仿宋" w:hAnsi="仿宋" w:eastAsia="仿宋" w:cs="仿宋"/>
          <w:b/>
          <w:bCs/>
          <w:szCs w:val="21"/>
          <w:u w:val="single"/>
          <w:lang w:val="en-US" w:eastAsia="zh-CN"/>
        </w:rPr>
        <w:t>10</w:t>
      </w:r>
      <w:r>
        <w:rPr>
          <w:rFonts w:hint="eastAsia" w:ascii="仿宋" w:hAnsi="仿宋" w:eastAsia="仿宋" w:cs="仿宋"/>
          <w:b/>
          <w:bCs/>
          <w:szCs w:val="21"/>
          <w:u w:val="single"/>
        </w:rPr>
        <w:t>月</w:t>
      </w:r>
      <w:r>
        <w:rPr>
          <w:rFonts w:hint="eastAsia" w:ascii="仿宋" w:hAnsi="仿宋" w:eastAsia="仿宋" w:cs="仿宋"/>
          <w:b/>
          <w:bCs/>
          <w:szCs w:val="21"/>
          <w:u w:val="single"/>
          <w:lang w:val="en-US" w:eastAsia="zh-CN"/>
        </w:rPr>
        <w:t>17</w:t>
      </w:r>
      <w:r>
        <w:rPr>
          <w:rFonts w:hint="eastAsia" w:ascii="仿宋" w:hAnsi="仿宋" w:eastAsia="仿宋" w:cs="仿宋"/>
          <w:b/>
          <w:bCs/>
          <w:szCs w:val="21"/>
          <w:u w:val="single"/>
        </w:rPr>
        <w:t>日下午1</w:t>
      </w:r>
      <w:r>
        <w:rPr>
          <w:rFonts w:hint="eastAsia" w:ascii="仿宋" w:hAnsi="仿宋" w:eastAsia="仿宋" w:cs="仿宋"/>
          <w:b/>
          <w:bCs/>
          <w:szCs w:val="21"/>
          <w:u w:val="single"/>
          <w:lang w:val="en-US" w:eastAsia="zh-CN"/>
        </w:rPr>
        <w:t>7</w:t>
      </w:r>
      <w:r>
        <w:rPr>
          <w:rFonts w:hint="eastAsia" w:ascii="仿宋" w:hAnsi="仿宋" w:eastAsia="仿宋" w:cs="仿宋"/>
          <w:b/>
          <w:bCs/>
          <w:szCs w:val="21"/>
          <w:u w:val="single"/>
        </w:rPr>
        <w:t>:</w:t>
      </w:r>
      <w:r>
        <w:rPr>
          <w:rFonts w:hint="eastAsia" w:ascii="仿宋" w:hAnsi="仿宋" w:eastAsia="仿宋" w:cs="仿宋"/>
          <w:b/>
          <w:bCs/>
          <w:szCs w:val="21"/>
          <w:u w:val="single"/>
          <w:lang w:val="en-US" w:eastAsia="zh-CN"/>
        </w:rPr>
        <w:t>3</w:t>
      </w:r>
      <w:r>
        <w:rPr>
          <w:rFonts w:hint="eastAsia" w:ascii="仿宋" w:hAnsi="仿宋" w:eastAsia="仿宋" w:cs="仿宋"/>
          <w:b/>
          <w:bCs/>
          <w:szCs w:val="21"/>
          <w:u w:val="single"/>
        </w:rPr>
        <w:t>0</w:t>
      </w:r>
      <w:r>
        <w:rPr>
          <w:rFonts w:hint="eastAsia" w:ascii="仿宋" w:hAnsi="仿宋" w:eastAsia="仿宋" w:cs="仿宋"/>
          <w:szCs w:val="21"/>
        </w:rPr>
        <w:t>时截止。工作时间每天上午8：30～12：00时，下午1</w:t>
      </w:r>
      <w:r>
        <w:rPr>
          <w:rFonts w:hint="eastAsia" w:ascii="仿宋" w:hAnsi="仿宋" w:eastAsia="仿宋" w:cs="仿宋"/>
          <w:szCs w:val="21"/>
          <w:lang w:val="en-US" w:eastAsia="zh-CN"/>
        </w:rPr>
        <w:t>4</w:t>
      </w:r>
      <w:r>
        <w:rPr>
          <w:rFonts w:hint="eastAsia" w:ascii="仿宋" w:hAnsi="仿宋" w:eastAsia="仿宋" w:cs="仿宋"/>
          <w:szCs w:val="21"/>
        </w:rPr>
        <w:t>：</w:t>
      </w:r>
      <w:r>
        <w:rPr>
          <w:rFonts w:hint="eastAsia" w:ascii="仿宋" w:hAnsi="仿宋" w:eastAsia="仿宋" w:cs="仿宋"/>
          <w:szCs w:val="21"/>
          <w:lang w:val="en-US" w:eastAsia="zh-CN"/>
        </w:rPr>
        <w:t>3</w:t>
      </w:r>
      <w:r>
        <w:rPr>
          <w:rFonts w:hint="eastAsia" w:ascii="仿宋" w:hAnsi="仿宋" w:eastAsia="仿宋" w:cs="仿宋"/>
          <w:szCs w:val="21"/>
        </w:rPr>
        <w:t>0～1</w:t>
      </w:r>
      <w:r>
        <w:rPr>
          <w:rFonts w:hint="eastAsia" w:ascii="仿宋" w:hAnsi="仿宋" w:eastAsia="仿宋" w:cs="仿宋"/>
          <w:szCs w:val="21"/>
          <w:lang w:val="en-US" w:eastAsia="zh-CN"/>
        </w:rPr>
        <w:t>7</w:t>
      </w:r>
      <w:r>
        <w:rPr>
          <w:rFonts w:hint="eastAsia" w:ascii="仿宋" w:hAnsi="仿宋" w:eastAsia="仿宋" w:cs="仿宋"/>
          <w:szCs w:val="21"/>
        </w:rPr>
        <w:t>：</w:t>
      </w:r>
      <w:r>
        <w:rPr>
          <w:rFonts w:hint="eastAsia" w:ascii="仿宋" w:hAnsi="仿宋" w:eastAsia="仿宋" w:cs="仿宋"/>
          <w:szCs w:val="21"/>
          <w:lang w:val="en-US" w:eastAsia="zh-CN"/>
        </w:rPr>
        <w:t>3</w:t>
      </w:r>
      <w:r>
        <w:rPr>
          <w:rFonts w:hint="eastAsia" w:ascii="仿宋" w:hAnsi="仿宋" w:eastAsia="仿宋" w:cs="仿宋"/>
          <w:szCs w:val="21"/>
        </w:rPr>
        <w:t>0时(北京时间，法定节假日除外）</w:t>
      </w:r>
    </w:p>
    <w:p w14:paraId="5D563B5A">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地点：泉州市丰泽区泉秀街道成洲社区沉州路39号俊伟写字楼C幢2层</w:t>
      </w:r>
    </w:p>
    <w:p w14:paraId="5994A217">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方式：邮箱获取或现场获取</w:t>
      </w:r>
    </w:p>
    <w:p w14:paraId="3648A913">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售价：招标文件每份售价300元，售后不退。</w:t>
      </w:r>
    </w:p>
    <w:p w14:paraId="1F9B157C">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凡愿意参加投标的合格供应商请于招标文件发售时间内至泉州市坤大招标代理有限公司购买招标文件。逾期或未购买招标文件的，其投标将被拒绝。  </w:t>
      </w:r>
      <w:r>
        <w:rPr>
          <w:rFonts w:hint="eastAsia" w:ascii="仿宋" w:hAnsi="仿宋" w:eastAsia="仿宋" w:cs="仿宋"/>
          <w:b/>
          <w:szCs w:val="21"/>
          <w:u w:val="single"/>
        </w:rPr>
        <w:t>[注：邮箱报名时需提供报名表（所报项目名称、采购编号、谈判供应商全称、联系人、联系电话、传真、邮箱），转账需附上凭证。]</w:t>
      </w:r>
    </w:p>
    <w:p w14:paraId="1150EF98">
      <w:pPr>
        <w:spacing w:line="400" w:lineRule="exact"/>
        <w:ind w:left="420" w:leftChars="200" w:firstLine="42" w:firstLineChars="20"/>
        <w:jc w:val="left"/>
        <w:rPr>
          <w:rFonts w:hint="eastAsia" w:ascii="仿宋" w:hAnsi="仿宋" w:eastAsia="仿宋" w:cs="仿宋"/>
          <w:color w:val="auto"/>
          <w:szCs w:val="21"/>
        </w:rPr>
      </w:pPr>
      <w:r>
        <w:rPr>
          <w:rFonts w:hint="eastAsia" w:ascii="仿宋" w:hAnsi="仿宋" w:eastAsia="仿宋" w:cs="仿宋"/>
          <w:color w:val="auto"/>
          <w:szCs w:val="21"/>
        </w:rPr>
        <w:t>七、递交</w:t>
      </w:r>
      <w:r>
        <w:rPr>
          <w:rFonts w:hint="eastAsia" w:ascii="仿宋" w:hAnsi="仿宋" w:eastAsia="仿宋" w:cs="仿宋"/>
          <w:color w:val="auto"/>
          <w:szCs w:val="21"/>
          <w:lang w:val="en-US" w:eastAsia="zh-CN"/>
        </w:rPr>
        <w:t>谈判</w:t>
      </w:r>
      <w:r>
        <w:rPr>
          <w:rFonts w:hint="eastAsia" w:ascii="仿宋" w:hAnsi="仿宋" w:eastAsia="仿宋" w:cs="仿宋"/>
          <w:color w:val="auto"/>
          <w:szCs w:val="21"/>
        </w:rPr>
        <w:t>响应文件截止时间：</w:t>
      </w:r>
      <w:r>
        <w:rPr>
          <w:rFonts w:hint="eastAsia" w:ascii="仿宋" w:hAnsi="仿宋" w:eastAsia="仿宋" w:cs="仿宋"/>
          <w:color w:val="auto"/>
          <w:szCs w:val="21"/>
          <w:u w:val="single"/>
        </w:rPr>
        <w:t>202</w:t>
      </w:r>
      <w:r>
        <w:rPr>
          <w:rFonts w:hint="eastAsia" w:ascii="仿宋" w:hAnsi="仿宋" w:eastAsia="仿宋" w:cs="仿宋"/>
          <w:color w:val="auto"/>
          <w:szCs w:val="21"/>
          <w:u w:val="single"/>
          <w:lang w:val="en-US" w:eastAsia="zh-CN"/>
        </w:rPr>
        <w:t>4</w:t>
      </w:r>
      <w:r>
        <w:rPr>
          <w:rFonts w:hint="eastAsia" w:ascii="仿宋" w:hAnsi="仿宋" w:eastAsia="仿宋" w:cs="仿宋"/>
          <w:color w:val="auto"/>
          <w:szCs w:val="21"/>
        </w:rPr>
        <w:t>年</w:t>
      </w:r>
      <w:r>
        <w:rPr>
          <w:rFonts w:hint="eastAsia" w:ascii="仿宋" w:hAnsi="仿宋" w:eastAsia="仿宋" w:cs="仿宋"/>
          <w:color w:val="auto"/>
          <w:szCs w:val="21"/>
          <w:u w:val="single"/>
          <w:lang w:val="en-US" w:eastAsia="zh-CN"/>
        </w:rPr>
        <w:t>10</w:t>
      </w:r>
      <w:r>
        <w:rPr>
          <w:rFonts w:hint="eastAsia" w:ascii="仿宋" w:hAnsi="仿宋" w:eastAsia="仿宋" w:cs="仿宋"/>
          <w:color w:val="auto"/>
          <w:szCs w:val="21"/>
        </w:rPr>
        <w:t>月</w:t>
      </w:r>
      <w:r>
        <w:rPr>
          <w:rFonts w:hint="eastAsia" w:ascii="仿宋" w:hAnsi="仿宋" w:eastAsia="仿宋" w:cs="仿宋"/>
          <w:color w:val="auto"/>
          <w:szCs w:val="21"/>
          <w:u w:val="single"/>
          <w:lang w:val="en-US" w:eastAsia="zh-CN"/>
        </w:rPr>
        <w:t xml:space="preserve"> 24 </w:t>
      </w:r>
      <w:r>
        <w:rPr>
          <w:rFonts w:hint="eastAsia" w:ascii="仿宋" w:hAnsi="仿宋" w:eastAsia="仿宋" w:cs="仿宋"/>
          <w:color w:val="auto"/>
          <w:szCs w:val="21"/>
        </w:rPr>
        <w:t>日</w:t>
      </w:r>
      <w:r>
        <w:rPr>
          <w:rFonts w:hint="eastAsia" w:ascii="仿宋" w:hAnsi="仿宋" w:eastAsia="仿宋" w:cs="仿宋"/>
          <w:color w:val="auto"/>
          <w:szCs w:val="21"/>
          <w:lang w:val="en-US" w:eastAsia="zh-CN"/>
        </w:rPr>
        <w:t>下</w:t>
      </w:r>
      <w:r>
        <w:rPr>
          <w:rFonts w:hint="eastAsia" w:ascii="仿宋" w:hAnsi="仿宋" w:eastAsia="仿宋" w:cs="仿宋"/>
          <w:color w:val="auto"/>
          <w:szCs w:val="21"/>
        </w:rPr>
        <w:t>午</w:t>
      </w:r>
      <w:r>
        <w:rPr>
          <w:rFonts w:hint="eastAsia" w:ascii="仿宋" w:hAnsi="仿宋" w:eastAsia="仿宋" w:cs="仿宋"/>
          <w:color w:val="auto"/>
          <w:szCs w:val="21"/>
          <w:u w:val="single"/>
          <w:lang w:val="en-US" w:eastAsia="zh-CN"/>
        </w:rPr>
        <w:t>15</w:t>
      </w:r>
      <w:r>
        <w:rPr>
          <w:rFonts w:hint="eastAsia" w:ascii="仿宋" w:hAnsi="仿宋" w:eastAsia="仿宋" w:cs="仿宋"/>
          <w:color w:val="auto"/>
          <w:szCs w:val="21"/>
          <w:u w:val="single"/>
        </w:rPr>
        <w:t>:</w:t>
      </w:r>
      <w:r>
        <w:rPr>
          <w:rFonts w:hint="eastAsia" w:ascii="仿宋" w:hAnsi="仿宋" w:eastAsia="仿宋" w:cs="仿宋"/>
          <w:color w:val="auto"/>
          <w:szCs w:val="21"/>
          <w:u w:val="single"/>
          <w:lang w:val="en-US" w:eastAsia="zh-CN"/>
        </w:rPr>
        <w:t>30</w:t>
      </w:r>
      <w:r>
        <w:rPr>
          <w:rFonts w:hint="eastAsia" w:ascii="仿宋" w:hAnsi="仿宋" w:eastAsia="仿宋" w:cs="仿宋"/>
          <w:color w:val="auto"/>
          <w:szCs w:val="21"/>
        </w:rPr>
        <w:t>时(北京时间)，实质性不符合《</w:t>
      </w:r>
      <w:r>
        <w:rPr>
          <w:rFonts w:hint="eastAsia" w:ascii="仿宋" w:hAnsi="仿宋" w:eastAsia="仿宋" w:cs="仿宋"/>
          <w:color w:val="auto"/>
          <w:szCs w:val="21"/>
          <w:lang w:eastAsia="zh-CN"/>
        </w:rPr>
        <w:t>谈判</w:t>
      </w:r>
      <w:r>
        <w:rPr>
          <w:rFonts w:hint="eastAsia" w:ascii="仿宋" w:hAnsi="仿宋" w:eastAsia="仿宋" w:cs="仿宋"/>
          <w:color w:val="auto"/>
          <w:szCs w:val="21"/>
        </w:rPr>
        <w:t>文件》的规定或逾期收到的</w:t>
      </w:r>
      <w:r>
        <w:rPr>
          <w:rFonts w:hint="eastAsia" w:ascii="仿宋" w:hAnsi="仿宋" w:eastAsia="仿宋" w:cs="仿宋"/>
          <w:color w:val="auto"/>
          <w:szCs w:val="21"/>
          <w:lang w:eastAsia="zh-CN"/>
        </w:rPr>
        <w:t>谈判</w:t>
      </w:r>
      <w:r>
        <w:rPr>
          <w:rFonts w:hint="eastAsia" w:ascii="仿宋" w:hAnsi="仿宋" w:eastAsia="仿宋" w:cs="仿宋"/>
          <w:color w:val="auto"/>
          <w:szCs w:val="21"/>
        </w:rPr>
        <w:t>响应文件恕不接受。</w:t>
      </w:r>
    </w:p>
    <w:p w14:paraId="40DB7A98">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八、</w:t>
      </w:r>
      <w:bookmarkStart w:id="1" w:name="OLE_LINK5"/>
      <w:r>
        <w:rPr>
          <w:rFonts w:hint="eastAsia" w:ascii="仿宋" w:hAnsi="仿宋" w:eastAsia="仿宋" w:cs="仿宋"/>
          <w:color w:val="auto"/>
          <w:szCs w:val="21"/>
        </w:rPr>
        <w:t>开标时间：</w:t>
      </w:r>
      <w:r>
        <w:rPr>
          <w:rFonts w:hint="eastAsia" w:ascii="仿宋" w:hAnsi="仿宋" w:eastAsia="仿宋" w:cs="仿宋"/>
          <w:b/>
          <w:bCs/>
          <w:color w:val="auto"/>
          <w:szCs w:val="21"/>
          <w:u w:val="single"/>
        </w:rPr>
        <w:t>202</w:t>
      </w:r>
      <w:r>
        <w:rPr>
          <w:rFonts w:hint="eastAsia" w:ascii="仿宋" w:hAnsi="仿宋" w:eastAsia="仿宋" w:cs="仿宋"/>
          <w:b/>
          <w:bCs/>
          <w:color w:val="auto"/>
          <w:szCs w:val="21"/>
          <w:u w:val="single"/>
          <w:lang w:val="en-US" w:eastAsia="zh-CN"/>
        </w:rPr>
        <w:t>4</w:t>
      </w:r>
      <w:r>
        <w:rPr>
          <w:rFonts w:hint="eastAsia" w:ascii="仿宋" w:hAnsi="仿宋" w:eastAsia="仿宋" w:cs="仿宋"/>
          <w:b/>
          <w:bCs/>
          <w:color w:val="auto"/>
          <w:szCs w:val="21"/>
          <w:u w:val="single"/>
        </w:rPr>
        <w:t>年</w:t>
      </w:r>
      <w:r>
        <w:rPr>
          <w:rFonts w:hint="eastAsia" w:ascii="仿宋" w:hAnsi="仿宋" w:eastAsia="仿宋" w:cs="仿宋"/>
          <w:b/>
          <w:bCs/>
          <w:color w:val="auto"/>
          <w:szCs w:val="21"/>
          <w:u w:val="single"/>
          <w:lang w:val="en-US" w:eastAsia="zh-CN"/>
        </w:rPr>
        <w:t>10</w:t>
      </w:r>
      <w:r>
        <w:rPr>
          <w:rFonts w:hint="eastAsia" w:ascii="仿宋" w:hAnsi="仿宋" w:eastAsia="仿宋" w:cs="仿宋"/>
          <w:b/>
          <w:bCs/>
          <w:color w:val="auto"/>
          <w:szCs w:val="21"/>
          <w:u w:val="single"/>
        </w:rPr>
        <w:t>月</w:t>
      </w:r>
      <w:r>
        <w:rPr>
          <w:rFonts w:hint="eastAsia" w:ascii="仿宋" w:hAnsi="仿宋" w:eastAsia="仿宋" w:cs="仿宋"/>
          <w:b/>
          <w:bCs/>
          <w:color w:val="auto"/>
          <w:szCs w:val="21"/>
          <w:u w:val="single"/>
          <w:lang w:val="en-US" w:eastAsia="zh-CN"/>
        </w:rPr>
        <w:t>24</w:t>
      </w:r>
      <w:r>
        <w:rPr>
          <w:rFonts w:hint="eastAsia" w:ascii="仿宋" w:hAnsi="仿宋" w:eastAsia="仿宋" w:cs="仿宋"/>
          <w:b/>
          <w:bCs/>
          <w:color w:val="auto"/>
          <w:szCs w:val="21"/>
          <w:u w:val="single"/>
        </w:rPr>
        <w:t>日</w:t>
      </w:r>
      <w:r>
        <w:rPr>
          <w:rFonts w:hint="eastAsia" w:ascii="仿宋" w:hAnsi="仿宋" w:eastAsia="仿宋" w:cs="仿宋"/>
          <w:b/>
          <w:bCs/>
          <w:color w:val="auto"/>
          <w:szCs w:val="21"/>
          <w:u w:val="single"/>
          <w:lang w:val="en-US" w:eastAsia="zh-CN"/>
        </w:rPr>
        <w:t>下</w:t>
      </w:r>
      <w:r>
        <w:rPr>
          <w:rFonts w:hint="eastAsia" w:ascii="仿宋" w:hAnsi="仿宋" w:eastAsia="仿宋" w:cs="仿宋"/>
          <w:b/>
          <w:bCs/>
          <w:color w:val="auto"/>
          <w:szCs w:val="21"/>
          <w:u w:val="single"/>
        </w:rPr>
        <w:t>午</w:t>
      </w:r>
      <w:r>
        <w:rPr>
          <w:rFonts w:hint="eastAsia" w:ascii="仿宋" w:hAnsi="仿宋" w:eastAsia="仿宋" w:cs="仿宋"/>
          <w:b/>
          <w:bCs/>
          <w:color w:val="auto"/>
          <w:szCs w:val="21"/>
          <w:u w:val="single"/>
          <w:lang w:val="en-US" w:eastAsia="zh-CN"/>
        </w:rPr>
        <w:t>15:30</w:t>
      </w:r>
      <w:r>
        <w:rPr>
          <w:rFonts w:hint="eastAsia" w:ascii="仿宋" w:hAnsi="仿宋" w:eastAsia="仿宋" w:cs="仿宋"/>
          <w:b/>
          <w:bCs/>
          <w:color w:val="auto"/>
          <w:szCs w:val="21"/>
          <w:u w:val="single"/>
        </w:rPr>
        <w:t>时</w:t>
      </w:r>
      <w:r>
        <w:rPr>
          <w:rFonts w:hint="eastAsia" w:ascii="仿宋" w:hAnsi="仿宋" w:eastAsia="仿宋" w:cs="仿宋"/>
          <w:color w:val="auto"/>
          <w:szCs w:val="21"/>
        </w:rPr>
        <w:t>(北京时间)</w:t>
      </w:r>
    </w:p>
    <w:bookmarkEnd w:id="1"/>
    <w:p w14:paraId="61FA8683">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九、递交投标文件及</w:t>
      </w:r>
      <w:bookmarkStart w:id="2" w:name="OLE_LINK6"/>
      <w:r>
        <w:rPr>
          <w:rFonts w:hint="eastAsia" w:ascii="仿宋" w:hAnsi="仿宋" w:eastAsia="仿宋" w:cs="仿宋"/>
          <w:color w:val="auto"/>
          <w:szCs w:val="21"/>
        </w:rPr>
        <w:t>开标地点：泉州市丰泽区泉秀街道沉州路39号俊伟写字楼3号楼1层开标大厅</w:t>
      </w:r>
    </w:p>
    <w:bookmarkEnd w:id="2"/>
    <w:p w14:paraId="21702C5E">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十、根据《中华人民共和国政府采购法》第五十二条规定，供应商认为招标文件、采购过程和中标或成交结果使自己的权益受到损害的，可根据中华人民共和国国务院令第658号令《中华人民共和国政府采购法实施条例》第五十三条提出质疑：对招标文件质疑的，可以在收到招标文件之日或者招标文件公告期限届满之日提出；对采购过程质疑的，可以在各采购程序环节结束之日提出；对中标或成交结果质疑的，可以在中标或成交结果公告期限届满之日提出；均以书面形式向采购人提出质疑澄清，口头质疑不予接受。</w:t>
      </w:r>
    </w:p>
    <w:p w14:paraId="6FEAF4B5">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十一、有关本项目招标的相关信息（包括招标文件若有修改）发布于泉州市地方金融监督管理局</w:t>
      </w:r>
      <w:r>
        <w:rPr>
          <w:rFonts w:hint="eastAsia" w:ascii="仿宋" w:hAnsi="仿宋" w:eastAsia="仿宋" w:cs="仿宋"/>
          <w:color w:val="auto"/>
          <w:szCs w:val="21"/>
          <w:lang w:val="en-US" w:eastAsia="zh-CN"/>
        </w:rPr>
        <w:t>官网http://jrjgj.quanzhou.gov.cn/</w:t>
      </w:r>
      <w:r>
        <w:rPr>
          <w:rFonts w:hint="eastAsia" w:ascii="仿宋" w:hAnsi="仿宋" w:eastAsia="仿宋" w:cs="仿宋"/>
          <w:color w:val="auto"/>
          <w:szCs w:val="21"/>
        </w:rPr>
        <w:t>，不作另行通知，请潜在投标供应商随时关注相关网站，以免错漏重要信息。</w:t>
      </w:r>
    </w:p>
    <w:p w14:paraId="79901CDF">
      <w:pPr>
        <w:snapToGrid w:val="0"/>
        <w:spacing w:line="360" w:lineRule="auto"/>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rPr>
        <w:t>十二、采购单位：</w:t>
      </w:r>
      <w:r>
        <w:rPr>
          <w:rFonts w:hint="eastAsia" w:ascii="仿宋" w:hAnsi="仿宋" w:eastAsia="仿宋" w:cs="仿宋"/>
          <w:color w:val="auto"/>
          <w:szCs w:val="21"/>
          <w:lang w:eastAsia="zh-CN"/>
        </w:rPr>
        <w:t>泉州市地方金融监督管理局</w:t>
      </w:r>
    </w:p>
    <w:p w14:paraId="14DE4E60">
      <w:pPr>
        <w:snapToGrid w:val="0"/>
        <w:spacing w:line="360" w:lineRule="auto"/>
        <w:ind w:firstLine="315" w:firstLineChars="150"/>
        <w:rPr>
          <w:rFonts w:hint="eastAsia" w:ascii="仿宋" w:hAnsi="仿宋" w:eastAsia="仿宋" w:cs="仿宋"/>
          <w:color w:val="auto"/>
          <w:szCs w:val="21"/>
        </w:rPr>
      </w:pPr>
      <w:r>
        <w:rPr>
          <w:rFonts w:hint="eastAsia" w:ascii="仿宋" w:hAnsi="仿宋" w:eastAsia="仿宋" w:cs="仿宋"/>
          <w:color w:val="auto"/>
          <w:szCs w:val="21"/>
        </w:rPr>
        <w:t xml:space="preserve">       采购单位地址： 福建省泉州市丰泽区府西路656号交通科研楼C栋7F</w:t>
      </w:r>
    </w:p>
    <w:p w14:paraId="7B7187BD">
      <w:pPr>
        <w:snapToGrid w:val="0"/>
        <w:spacing w:line="360" w:lineRule="auto"/>
        <w:ind w:firstLine="315" w:firstLineChars="150"/>
        <w:rPr>
          <w:rFonts w:hint="eastAsia" w:ascii="仿宋" w:hAnsi="仿宋" w:eastAsia="仿宋" w:cs="仿宋"/>
          <w:color w:val="auto"/>
          <w:szCs w:val="21"/>
        </w:rPr>
      </w:pPr>
      <w:r>
        <w:rPr>
          <w:rFonts w:hint="eastAsia" w:ascii="仿宋" w:hAnsi="仿宋" w:eastAsia="仿宋" w:cs="仿宋"/>
          <w:color w:val="auto"/>
          <w:szCs w:val="21"/>
        </w:rPr>
        <w:t xml:space="preserve">       </w:t>
      </w:r>
      <w:r>
        <w:rPr>
          <w:rFonts w:hint="eastAsia" w:ascii="仿宋" w:hAnsi="仿宋" w:eastAsia="仿宋" w:cs="仿宋"/>
          <w:color w:val="auto"/>
          <w:szCs w:val="21"/>
          <w:lang w:val="en-US" w:eastAsia="zh-CN"/>
        </w:rPr>
        <w:t xml:space="preserve">联系人：林文络       </w:t>
      </w:r>
      <w:r>
        <w:rPr>
          <w:rFonts w:hint="eastAsia" w:ascii="仿宋" w:hAnsi="仿宋" w:eastAsia="仿宋" w:cs="仿宋"/>
          <w:color w:val="auto"/>
          <w:szCs w:val="21"/>
        </w:rPr>
        <w:t>联系电话：28388988</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 xml:space="preserve">    </w:t>
      </w:r>
    </w:p>
    <w:p w14:paraId="06549298">
      <w:pPr>
        <w:adjustRightInd w:val="0"/>
        <w:snapToGrid w:val="0"/>
        <w:spacing w:line="360" w:lineRule="auto"/>
        <w:ind w:left="-1" w:leftChars="-200" w:hanging="419" w:hangingChars="116"/>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2024年地方金融组织发展监管工作有关辅助服务事项</w:t>
      </w:r>
    </w:p>
    <w:p w14:paraId="4E2FC493">
      <w:pPr>
        <w:adjustRightInd w:val="0"/>
        <w:snapToGrid w:val="0"/>
        <w:spacing w:line="360" w:lineRule="auto"/>
        <w:ind w:firstLine="2891" w:firstLineChars="800"/>
        <w:jc w:val="both"/>
        <w:rPr>
          <w:rFonts w:hint="default" w:ascii="仿宋" w:hAnsi="仿宋" w:eastAsia="仿宋" w:cs="仿宋"/>
          <w:b/>
          <w:bCs/>
          <w:sz w:val="36"/>
          <w:szCs w:val="36"/>
          <w:u w:val="single"/>
          <w:lang w:val="en-US"/>
        </w:rPr>
      </w:pPr>
      <w:r>
        <w:rPr>
          <w:rFonts w:hint="eastAsia" w:ascii="仿宋" w:hAnsi="仿宋" w:eastAsia="仿宋" w:cs="仿宋"/>
          <w:b/>
          <w:bCs/>
          <w:sz w:val="36"/>
          <w:szCs w:val="36"/>
          <w:lang w:val="en-US" w:eastAsia="zh-CN"/>
        </w:rPr>
        <w:t>竞争性谈判公告</w:t>
      </w:r>
    </w:p>
    <w:p w14:paraId="1F8B9ED3">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u w:val="single"/>
        </w:rPr>
        <w:t>泉州市坤大招标代理有限公司</w:t>
      </w:r>
      <w:r>
        <w:rPr>
          <w:rFonts w:hint="eastAsia" w:ascii="仿宋" w:hAnsi="仿宋" w:eastAsia="仿宋" w:cs="仿宋"/>
          <w:szCs w:val="21"/>
        </w:rPr>
        <w:t>（采购代理机构）受</w:t>
      </w:r>
      <w:r>
        <w:rPr>
          <w:rFonts w:hint="eastAsia" w:ascii="仿宋" w:hAnsi="仿宋" w:eastAsia="仿宋" w:cs="仿宋"/>
          <w:kern w:val="0"/>
          <w:szCs w:val="21"/>
          <w:u w:val="single"/>
          <w:lang w:eastAsia="zh-CN"/>
        </w:rPr>
        <w:t>泉州市地方金融监督管理局</w:t>
      </w:r>
      <w:r>
        <w:rPr>
          <w:rFonts w:hint="eastAsia" w:ascii="仿宋" w:hAnsi="仿宋" w:eastAsia="仿宋" w:cs="仿宋"/>
          <w:szCs w:val="21"/>
        </w:rPr>
        <w:t>（采购人）的委托对</w:t>
      </w:r>
      <w:r>
        <w:rPr>
          <w:rFonts w:hint="eastAsia" w:ascii="仿宋" w:hAnsi="仿宋" w:eastAsia="仿宋" w:cs="仿宋"/>
          <w:kern w:val="0"/>
          <w:szCs w:val="21"/>
          <w:u w:val="single"/>
          <w:lang w:eastAsia="zh-CN"/>
        </w:rPr>
        <w:t>2024年地方金融组织发展监管工作有关辅助服务事项</w:t>
      </w:r>
      <w:r>
        <w:rPr>
          <w:rFonts w:hint="eastAsia" w:ascii="仿宋" w:hAnsi="仿宋" w:eastAsia="仿宋" w:cs="仿宋"/>
          <w:szCs w:val="21"/>
        </w:rPr>
        <w:t>进行</w:t>
      </w:r>
      <w:r>
        <w:rPr>
          <w:rFonts w:hint="eastAsia" w:ascii="仿宋" w:hAnsi="仿宋" w:eastAsia="仿宋" w:cs="仿宋"/>
          <w:szCs w:val="21"/>
          <w:u w:val="single"/>
        </w:rPr>
        <w:t xml:space="preserve"> </w:t>
      </w:r>
      <w:r>
        <w:rPr>
          <w:rFonts w:hint="eastAsia" w:ascii="仿宋" w:hAnsi="仿宋" w:eastAsia="仿宋" w:cs="仿宋"/>
          <w:b/>
          <w:szCs w:val="21"/>
          <w:u w:val="single"/>
        </w:rPr>
        <w:t xml:space="preserve">竞争性谈判 </w:t>
      </w:r>
      <w:r>
        <w:rPr>
          <w:rFonts w:hint="eastAsia" w:ascii="仿宋" w:hAnsi="仿宋" w:eastAsia="仿宋" w:cs="仿宋"/>
          <w:szCs w:val="21"/>
        </w:rPr>
        <w:t>采购，现欢迎合格的供应商前来提交密封的投标文件。</w:t>
      </w:r>
    </w:p>
    <w:p w14:paraId="4694C467">
      <w:pPr>
        <w:adjustRightInd w:val="0"/>
        <w:snapToGrid w:val="0"/>
        <w:spacing w:line="360" w:lineRule="auto"/>
        <w:ind w:firstLine="420" w:firstLineChars="200"/>
        <w:rPr>
          <w:rFonts w:hint="eastAsia" w:ascii="仿宋" w:hAnsi="仿宋" w:eastAsia="仿宋" w:cs="仿宋"/>
          <w:szCs w:val="21"/>
          <w:u w:val="single"/>
          <w:lang w:eastAsia="zh-CN"/>
        </w:rPr>
      </w:pPr>
      <w:r>
        <w:rPr>
          <w:rFonts w:hint="eastAsia" w:ascii="仿宋" w:hAnsi="仿宋" w:eastAsia="仿宋" w:cs="仿宋"/>
          <w:szCs w:val="21"/>
        </w:rPr>
        <w:t>一、招标编号：</w:t>
      </w:r>
      <w:r>
        <w:rPr>
          <w:rFonts w:hint="eastAsia" w:ascii="仿宋" w:hAnsi="仿宋" w:eastAsia="仿宋" w:cs="仿宋"/>
          <w:szCs w:val="21"/>
          <w:lang w:eastAsia="zh-CN"/>
        </w:rPr>
        <w:t>QZKDZB2024143</w:t>
      </w:r>
    </w:p>
    <w:p w14:paraId="57F15539">
      <w:pPr>
        <w:adjustRightInd w:val="0"/>
        <w:snapToGrid w:val="0"/>
        <w:spacing w:line="360" w:lineRule="auto"/>
        <w:ind w:firstLine="420" w:firstLineChars="200"/>
        <w:rPr>
          <w:rFonts w:hint="eastAsia" w:ascii="仿宋" w:hAnsi="仿宋" w:eastAsia="仿宋" w:cs="仿宋"/>
          <w:szCs w:val="21"/>
          <w:lang w:eastAsia="zh-CN"/>
        </w:rPr>
      </w:pPr>
      <w:r>
        <w:rPr>
          <w:rFonts w:hint="eastAsia" w:ascii="仿宋" w:hAnsi="仿宋" w:eastAsia="仿宋" w:cs="仿宋"/>
          <w:szCs w:val="21"/>
        </w:rPr>
        <w:t>二、项目名称：</w:t>
      </w:r>
      <w:r>
        <w:rPr>
          <w:rFonts w:hint="eastAsia" w:ascii="仿宋" w:hAnsi="仿宋" w:eastAsia="仿宋" w:cs="仿宋"/>
          <w:szCs w:val="21"/>
          <w:lang w:eastAsia="zh-CN"/>
        </w:rPr>
        <w:t>2024年地方金融组织发展监管工作有关辅助服务事项</w:t>
      </w:r>
    </w:p>
    <w:p w14:paraId="0F0465EF">
      <w:pPr>
        <w:adjustRightInd w:val="0"/>
        <w:snapToGrid w:val="0"/>
        <w:spacing w:line="360" w:lineRule="auto"/>
        <w:ind w:firstLine="420" w:firstLineChars="200"/>
        <w:rPr>
          <w:rFonts w:hint="eastAsia" w:ascii="仿宋" w:hAnsi="仿宋" w:eastAsia="仿宋" w:cs="仿宋"/>
          <w:color w:val="auto"/>
          <w:spacing w:val="-4"/>
          <w:szCs w:val="21"/>
        </w:rPr>
      </w:pPr>
      <w:r>
        <w:rPr>
          <w:rFonts w:hint="eastAsia" w:ascii="仿宋" w:hAnsi="仿宋" w:eastAsia="仿宋" w:cs="仿宋"/>
          <w:szCs w:val="21"/>
        </w:rPr>
        <w:t>三、项目内容：详见第二章</w:t>
      </w:r>
      <w:r>
        <w:rPr>
          <w:rFonts w:hint="eastAsia" w:ascii="仿宋" w:hAnsi="仿宋" w:eastAsia="仿宋" w:cs="仿宋"/>
          <w:color w:val="auto"/>
          <w:spacing w:val="-4"/>
          <w:szCs w:val="21"/>
        </w:rPr>
        <w:t>“</w:t>
      </w:r>
      <w:r>
        <w:rPr>
          <w:rFonts w:hint="eastAsia" w:ascii="仿宋" w:hAnsi="仿宋" w:eastAsia="仿宋" w:cs="仿宋"/>
          <w:color w:val="auto"/>
          <w:szCs w:val="21"/>
        </w:rPr>
        <w:t>招标内容及要求</w:t>
      </w:r>
      <w:r>
        <w:rPr>
          <w:rFonts w:hint="eastAsia" w:ascii="仿宋" w:hAnsi="仿宋" w:eastAsia="仿宋" w:cs="仿宋"/>
          <w:color w:val="auto"/>
          <w:spacing w:val="-4"/>
          <w:szCs w:val="21"/>
        </w:rPr>
        <w:t>”</w:t>
      </w:r>
    </w:p>
    <w:p w14:paraId="02109A64">
      <w:pPr>
        <w:adjustRightInd w:val="0"/>
        <w:snapToGrid w:val="0"/>
        <w:spacing w:line="360" w:lineRule="auto"/>
        <w:ind w:firstLine="420" w:firstLineChars="200"/>
        <w:rPr>
          <w:rFonts w:hint="eastAsia" w:ascii="仿宋" w:hAnsi="仿宋" w:eastAsia="仿宋" w:cs="仿宋"/>
          <w:color w:val="auto"/>
          <w:spacing w:val="-4"/>
          <w:szCs w:val="21"/>
        </w:rPr>
      </w:pPr>
      <w:r>
        <w:rPr>
          <w:rFonts w:hint="eastAsia" w:ascii="仿宋" w:hAnsi="仿宋" w:eastAsia="仿宋" w:cs="仿宋"/>
          <w:color w:val="auto"/>
          <w:szCs w:val="21"/>
        </w:rPr>
        <w:t>四、本项目最高限价为人民币：</w:t>
      </w:r>
      <w:r>
        <w:rPr>
          <w:rFonts w:hint="eastAsia" w:ascii="仿宋" w:hAnsi="仿宋" w:eastAsia="仿宋" w:cs="仿宋"/>
          <w:b/>
          <w:bCs/>
          <w:color w:val="auto"/>
          <w:szCs w:val="21"/>
          <w:u w:val="single"/>
          <w:lang w:val="en-US" w:eastAsia="zh-CN"/>
        </w:rPr>
        <w:t>捌万肆仟捌佰元整</w:t>
      </w:r>
      <w:r>
        <w:rPr>
          <w:rFonts w:hint="eastAsia" w:ascii="仿宋" w:hAnsi="仿宋" w:eastAsia="仿宋" w:cs="仿宋"/>
          <w:b/>
          <w:bCs/>
          <w:color w:val="auto"/>
          <w:szCs w:val="21"/>
          <w:u w:val="single"/>
        </w:rPr>
        <w:t>（￥：</w:t>
      </w:r>
      <w:r>
        <w:rPr>
          <w:rFonts w:hint="eastAsia" w:ascii="仿宋" w:hAnsi="仿宋" w:eastAsia="仿宋" w:cs="仿宋"/>
          <w:b/>
          <w:bCs/>
          <w:color w:val="auto"/>
          <w:szCs w:val="21"/>
          <w:u w:val="single"/>
          <w:lang w:val="en-US" w:eastAsia="zh-CN"/>
        </w:rPr>
        <w:t>84800.00</w:t>
      </w:r>
      <w:r>
        <w:rPr>
          <w:rFonts w:hint="eastAsia" w:ascii="仿宋" w:hAnsi="仿宋" w:eastAsia="仿宋" w:cs="仿宋"/>
          <w:b/>
          <w:bCs/>
          <w:color w:val="auto"/>
          <w:szCs w:val="21"/>
          <w:u w:val="single"/>
        </w:rPr>
        <w:t>元）</w:t>
      </w:r>
      <w:r>
        <w:rPr>
          <w:rFonts w:hint="eastAsia" w:ascii="仿宋" w:hAnsi="仿宋" w:eastAsia="仿宋" w:cs="仿宋"/>
          <w:color w:val="auto"/>
          <w:szCs w:val="21"/>
        </w:rPr>
        <w:t>；凡超过最高限价的投标为无效投标。</w:t>
      </w:r>
    </w:p>
    <w:p w14:paraId="74BFE946">
      <w:pPr>
        <w:adjustRightInd w:val="0"/>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五、</w:t>
      </w:r>
      <w:r>
        <w:rPr>
          <w:rFonts w:hint="eastAsia" w:ascii="仿宋" w:hAnsi="仿宋" w:eastAsia="仿宋" w:cs="仿宋"/>
          <w:b/>
          <w:color w:val="auto"/>
          <w:szCs w:val="21"/>
          <w:lang w:val="en-US" w:eastAsia="zh-CN"/>
        </w:rPr>
        <w:t>谈判供应商</w:t>
      </w:r>
      <w:r>
        <w:rPr>
          <w:rFonts w:hint="eastAsia" w:ascii="仿宋" w:hAnsi="仿宋" w:eastAsia="仿宋" w:cs="仿宋"/>
          <w:b/>
          <w:color w:val="auto"/>
          <w:szCs w:val="21"/>
        </w:rPr>
        <w:t>的资格要求：</w:t>
      </w:r>
    </w:p>
    <w:p w14:paraId="5D4E64D7">
      <w:pPr>
        <w:adjustRightInd w:val="0"/>
        <w:snapToGrid w:val="0"/>
        <w:spacing w:line="360" w:lineRule="auto"/>
        <w:rPr>
          <w:rFonts w:hint="eastAsia" w:ascii="仿宋" w:hAnsi="仿宋" w:eastAsia="仿宋" w:cs="仿宋"/>
          <w:b/>
          <w:bCs/>
          <w:color w:val="auto"/>
          <w:szCs w:val="21"/>
          <w:u w:val="single"/>
        </w:rPr>
      </w:pPr>
      <w:r>
        <w:rPr>
          <w:rFonts w:hint="eastAsia" w:ascii="仿宋" w:hAnsi="仿宋" w:eastAsia="仿宋" w:cs="仿宋"/>
          <w:b/>
          <w:bCs/>
          <w:color w:val="auto"/>
          <w:szCs w:val="21"/>
          <w:u w:val="single"/>
        </w:rPr>
        <w:t>1.</w:t>
      </w:r>
      <w:r>
        <w:rPr>
          <w:rFonts w:hint="eastAsia" w:ascii="仿宋" w:hAnsi="仿宋" w:eastAsia="仿宋" w:cs="仿宋"/>
          <w:b/>
          <w:bCs/>
          <w:color w:val="auto"/>
          <w:szCs w:val="21"/>
          <w:u w:val="single"/>
          <w:lang w:eastAsia="zh-CN"/>
        </w:rPr>
        <w:t>法人或者其他组织的营业执照等证明文件，自然人的身份证明</w:t>
      </w:r>
      <w:r>
        <w:rPr>
          <w:rFonts w:hint="eastAsia" w:ascii="仿宋" w:hAnsi="仿宋" w:eastAsia="仿宋" w:cs="仿宋"/>
          <w:b/>
          <w:bCs/>
          <w:color w:val="auto"/>
          <w:szCs w:val="21"/>
          <w:u w:val="single"/>
        </w:rPr>
        <w:t>。</w:t>
      </w:r>
    </w:p>
    <w:p w14:paraId="26DBA2C4">
      <w:pPr>
        <w:adjustRightInd w:val="0"/>
        <w:snapToGrid w:val="0"/>
        <w:spacing w:line="360" w:lineRule="auto"/>
        <w:rPr>
          <w:rFonts w:hint="eastAsia" w:ascii="仿宋" w:hAnsi="仿宋" w:eastAsia="仿宋" w:cs="仿宋"/>
          <w:b/>
          <w:bCs/>
          <w:color w:val="auto"/>
          <w:szCs w:val="21"/>
          <w:u w:val="single"/>
        </w:rPr>
      </w:pPr>
      <w:r>
        <w:rPr>
          <w:rFonts w:hint="eastAsia" w:ascii="仿宋" w:hAnsi="仿宋" w:eastAsia="仿宋" w:cs="仿宋"/>
          <w:b/>
          <w:bCs/>
          <w:color w:val="auto"/>
          <w:szCs w:val="21"/>
          <w:u w:val="single"/>
        </w:rPr>
        <w:t>2.谈判供应商符合《中华人民共和国政府采购法》第二十二条规定条件。</w:t>
      </w:r>
    </w:p>
    <w:p w14:paraId="10C91CAD">
      <w:pPr>
        <w:adjustRightInd w:val="0"/>
        <w:snapToGrid w:val="0"/>
        <w:spacing w:line="360" w:lineRule="auto"/>
        <w:rPr>
          <w:rFonts w:hint="eastAsia" w:ascii="仿宋" w:hAnsi="仿宋" w:eastAsia="仿宋" w:cs="仿宋"/>
          <w:b/>
          <w:bCs/>
          <w:color w:val="auto"/>
          <w:szCs w:val="21"/>
          <w:u w:val="single"/>
        </w:rPr>
      </w:pPr>
      <w:r>
        <w:rPr>
          <w:rFonts w:hint="eastAsia" w:ascii="仿宋" w:hAnsi="仿宋" w:eastAsia="仿宋" w:cs="仿宋"/>
          <w:b/>
          <w:bCs/>
          <w:color w:val="auto"/>
          <w:szCs w:val="21"/>
          <w:u w:val="single"/>
        </w:rPr>
        <w:t>3.谈判供应商近期财务状况报告。</w:t>
      </w:r>
    </w:p>
    <w:p w14:paraId="40FFB5C7">
      <w:pPr>
        <w:adjustRightInd w:val="0"/>
        <w:snapToGrid w:val="0"/>
        <w:spacing w:line="360" w:lineRule="auto"/>
        <w:rPr>
          <w:rFonts w:hint="eastAsia" w:ascii="仿宋" w:hAnsi="仿宋" w:eastAsia="仿宋" w:cs="仿宋"/>
          <w:b/>
          <w:bCs/>
          <w:color w:val="auto"/>
          <w:szCs w:val="21"/>
          <w:u w:val="single"/>
        </w:rPr>
      </w:pPr>
      <w:r>
        <w:rPr>
          <w:rFonts w:hint="eastAsia" w:ascii="仿宋" w:hAnsi="仿宋" w:eastAsia="仿宋" w:cs="仿宋"/>
          <w:b/>
          <w:bCs/>
          <w:color w:val="auto"/>
          <w:szCs w:val="21"/>
          <w:u w:val="single"/>
        </w:rPr>
        <w:t>4.谈判供应商近三年无行贿犯罪记录。</w:t>
      </w:r>
    </w:p>
    <w:p w14:paraId="3B95C2EE">
      <w:pPr>
        <w:adjustRightInd w:val="0"/>
        <w:snapToGrid w:val="0"/>
        <w:spacing w:line="360" w:lineRule="auto"/>
        <w:rPr>
          <w:rFonts w:hint="eastAsia" w:ascii="仿宋" w:hAnsi="仿宋" w:eastAsia="仿宋" w:cs="仿宋"/>
          <w:b/>
          <w:bCs/>
          <w:color w:val="auto"/>
          <w:szCs w:val="21"/>
          <w:u w:val="single"/>
        </w:rPr>
      </w:pPr>
      <w:r>
        <w:rPr>
          <w:rFonts w:hint="eastAsia" w:ascii="仿宋" w:hAnsi="仿宋" w:eastAsia="仿宋" w:cs="仿宋"/>
          <w:b/>
          <w:bCs/>
          <w:color w:val="auto"/>
          <w:szCs w:val="21"/>
          <w:u w:val="single"/>
        </w:rPr>
        <w:t>5.谈判供应商近期依法缴纳税收和社会保障资金的证明材料。</w:t>
      </w:r>
    </w:p>
    <w:p w14:paraId="7FB97A1E">
      <w:pPr>
        <w:adjustRightInd w:val="0"/>
        <w:snapToGrid w:val="0"/>
        <w:spacing w:line="360" w:lineRule="auto"/>
        <w:rPr>
          <w:rFonts w:hint="eastAsia" w:ascii="仿宋" w:hAnsi="仿宋" w:eastAsia="仿宋" w:cs="仿宋"/>
          <w:b/>
          <w:bCs/>
          <w:color w:val="auto"/>
          <w:szCs w:val="21"/>
          <w:u w:val="single"/>
        </w:rPr>
      </w:pPr>
      <w:r>
        <w:rPr>
          <w:rFonts w:hint="eastAsia" w:ascii="仿宋" w:hAnsi="仿宋" w:eastAsia="仿宋" w:cs="仿宋"/>
          <w:b/>
          <w:bCs/>
          <w:color w:val="auto"/>
          <w:szCs w:val="21"/>
          <w:u w:val="single"/>
          <w:lang w:val="en-US" w:eastAsia="zh-CN"/>
        </w:rPr>
        <w:t>6.</w:t>
      </w:r>
      <w:r>
        <w:rPr>
          <w:rFonts w:hint="eastAsia" w:ascii="仿宋" w:hAnsi="仿宋" w:eastAsia="仿宋" w:cs="仿宋"/>
          <w:b/>
          <w:bCs/>
          <w:color w:val="auto"/>
          <w:szCs w:val="21"/>
          <w:u w:val="single"/>
        </w:rPr>
        <w:t>本项目不接受联合体投标。</w:t>
      </w:r>
    </w:p>
    <w:p w14:paraId="3F281EC2">
      <w:pPr>
        <w:adjustRightInd w:val="0"/>
        <w:snapToGrid w:val="0"/>
        <w:spacing w:line="360" w:lineRule="auto"/>
        <w:rPr>
          <w:rFonts w:hint="eastAsia" w:ascii="仿宋" w:hAnsi="仿宋" w:eastAsia="仿宋" w:cs="仿宋"/>
          <w:b/>
          <w:bCs/>
          <w:color w:val="auto"/>
          <w:szCs w:val="21"/>
          <w:u w:val="single"/>
        </w:rPr>
      </w:pPr>
      <w:r>
        <w:rPr>
          <w:rFonts w:hint="eastAsia" w:ascii="仿宋" w:hAnsi="仿宋" w:eastAsia="仿宋" w:cs="仿宋"/>
          <w:b/>
          <w:bCs/>
          <w:color w:val="auto"/>
          <w:szCs w:val="21"/>
          <w:u w:val="single"/>
        </w:rPr>
        <w:t>※根据上述资格要求，投标人须提供的资格证明文件详见本招标文件《第三章  投标人须知》第15项。</w:t>
      </w:r>
    </w:p>
    <w:p w14:paraId="4D2DA2B4">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六、获取招标文件：</w:t>
      </w:r>
    </w:p>
    <w:p w14:paraId="1D650234">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发售时间：</w:t>
      </w:r>
      <w:r>
        <w:rPr>
          <w:rFonts w:hint="eastAsia" w:ascii="仿宋" w:hAnsi="仿宋" w:eastAsia="仿宋" w:cs="仿宋"/>
          <w:b/>
          <w:bCs/>
          <w:szCs w:val="21"/>
          <w:u w:val="single"/>
        </w:rPr>
        <w:t xml:space="preserve"> 202</w:t>
      </w:r>
      <w:r>
        <w:rPr>
          <w:rFonts w:hint="eastAsia" w:ascii="仿宋" w:hAnsi="仿宋" w:eastAsia="仿宋" w:cs="仿宋"/>
          <w:b/>
          <w:bCs/>
          <w:szCs w:val="21"/>
          <w:u w:val="single"/>
          <w:lang w:val="en-US" w:eastAsia="zh-CN"/>
        </w:rPr>
        <w:t>4</w:t>
      </w:r>
      <w:r>
        <w:rPr>
          <w:rFonts w:hint="eastAsia" w:ascii="仿宋" w:hAnsi="仿宋" w:eastAsia="仿宋" w:cs="仿宋"/>
          <w:b/>
          <w:bCs/>
          <w:szCs w:val="21"/>
          <w:u w:val="single"/>
        </w:rPr>
        <w:t>年</w:t>
      </w:r>
      <w:r>
        <w:rPr>
          <w:rFonts w:hint="eastAsia" w:ascii="仿宋" w:hAnsi="仿宋" w:eastAsia="仿宋" w:cs="仿宋"/>
          <w:b/>
          <w:bCs/>
          <w:szCs w:val="21"/>
          <w:u w:val="single"/>
          <w:lang w:val="en-US" w:eastAsia="zh-CN"/>
        </w:rPr>
        <w:t>10</w:t>
      </w:r>
      <w:r>
        <w:rPr>
          <w:rFonts w:hint="eastAsia" w:ascii="仿宋" w:hAnsi="仿宋" w:eastAsia="仿宋" w:cs="仿宋"/>
          <w:b/>
          <w:bCs/>
          <w:szCs w:val="21"/>
          <w:u w:val="single"/>
        </w:rPr>
        <w:t>月</w:t>
      </w:r>
      <w:r>
        <w:rPr>
          <w:rFonts w:hint="eastAsia" w:ascii="仿宋" w:hAnsi="仿宋" w:eastAsia="仿宋" w:cs="仿宋"/>
          <w:b/>
          <w:bCs/>
          <w:szCs w:val="21"/>
          <w:u w:val="single"/>
          <w:lang w:val="en-US" w:eastAsia="zh-CN"/>
        </w:rPr>
        <w:t>14</w:t>
      </w:r>
      <w:r>
        <w:rPr>
          <w:rFonts w:hint="eastAsia" w:ascii="仿宋" w:hAnsi="仿宋" w:eastAsia="仿宋" w:cs="仿宋"/>
          <w:b/>
          <w:bCs/>
          <w:szCs w:val="21"/>
          <w:u w:val="single"/>
        </w:rPr>
        <w:t>日至202</w:t>
      </w:r>
      <w:r>
        <w:rPr>
          <w:rFonts w:hint="eastAsia" w:ascii="仿宋" w:hAnsi="仿宋" w:eastAsia="仿宋" w:cs="仿宋"/>
          <w:b/>
          <w:bCs/>
          <w:szCs w:val="21"/>
          <w:u w:val="single"/>
          <w:lang w:val="en-US" w:eastAsia="zh-CN"/>
        </w:rPr>
        <w:t>4</w:t>
      </w:r>
      <w:r>
        <w:rPr>
          <w:rFonts w:hint="eastAsia" w:ascii="仿宋" w:hAnsi="仿宋" w:eastAsia="仿宋" w:cs="仿宋"/>
          <w:b/>
          <w:bCs/>
          <w:szCs w:val="21"/>
          <w:u w:val="single"/>
        </w:rPr>
        <w:t>年</w:t>
      </w:r>
      <w:r>
        <w:rPr>
          <w:rFonts w:hint="eastAsia" w:ascii="仿宋" w:hAnsi="仿宋" w:eastAsia="仿宋" w:cs="仿宋"/>
          <w:b/>
          <w:bCs/>
          <w:szCs w:val="21"/>
          <w:u w:val="single"/>
          <w:lang w:val="en-US" w:eastAsia="zh-CN"/>
        </w:rPr>
        <w:t>10</w:t>
      </w:r>
      <w:r>
        <w:rPr>
          <w:rFonts w:hint="eastAsia" w:ascii="仿宋" w:hAnsi="仿宋" w:eastAsia="仿宋" w:cs="仿宋"/>
          <w:b/>
          <w:bCs/>
          <w:szCs w:val="21"/>
          <w:u w:val="single"/>
        </w:rPr>
        <w:t>月</w:t>
      </w:r>
      <w:r>
        <w:rPr>
          <w:rFonts w:hint="eastAsia" w:ascii="仿宋" w:hAnsi="仿宋" w:eastAsia="仿宋" w:cs="仿宋"/>
          <w:b/>
          <w:bCs/>
          <w:szCs w:val="21"/>
          <w:u w:val="single"/>
          <w:lang w:val="en-US" w:eastAsia="zh-CN"/>
        </w:rPr>
        <w:t>17</w:t>
      </w:r>
      <w:r>
        <w:rPr>
          <w:rFonts w:hint="eastAsia" w:ascii="仿宋" w:hAnsi="仿宋" w:eastAsia="仿宋" w:cs="仿宋"/>
          <w:b/>
          <w:bCs/>
          <w:szCs w:val="21"/>
          <w:u w:val="single"/>
        </w:rPr>
        <w:t>日下午1</w:t>
      </w:r>
      <w:r>
        <w:rPr>
          <w:rFonts w:hint="eastAsia" w:ascii="仿宋" w:hAnsi="仿宋" w:eastAsia="仿宋" w:cs="仿宋"/>
          <w:b/>
          <w:bCs/>
          <w:szCs w:val="21"/>
          <w:u w:val="single"/>
          <w:lang w:val="en-US" w:eastAsia="zh-CN"/>
        </w:rPr>
        <w:t>7</w:t>
      </w:r>
      <w:r>
        <w:rPr>
          <w:rFonts w:hint="eastAsia" w:ascii="仿宋" w:hAnsi="仿宋" w:eastAsia="仿宋" w:cs="仿宋"/>
          <w:b/>
          <w:bCs/>
          <w:szCs w:val="21"/>
          <w:u w:val="single"/>
        </w:rPr>
        <w:t>:</w:t>
      </w:r>
      <w:r>
        <w:rPr>
          <w:rFonts w:hint="eastAsia" w:ascii="仿宋" w:hAnsi="仿宋" w:eastAsia="仿宋" w:cs="仿宋"/>
          <w:b/>
          <w:bCs/>
          <w:szCs w:val="21"/>
          <w:u w:val="single"/>
          <w:lang w:val="en-US" w:eastAsia="zh-CN"/>
        </w:rPr>
        <w:t>3</w:t>
      </w:r>
      <w:r>
        <w:rPr>
          <w:rFonts w:hint="eastAsia" w:ascii="仿宋" w:hAnsi="仿宋" w:eastAsia="仿宋" w:cs="仿宋"/>
          <w:b/>
          <w:bCs/>
          <w:szCs w:val="21"/>
          <w:u w:val="single"/>
        </w:rPr>
        <w:t>0</w:t>
      </w:r>
      <w:r>
        <w:rPr>
          <w:rFonts w:hint="eastAsia" w:ascii="仿宋" w:hAnsi="仿宋" w:eastAsia="仿宋" w:cs="仿宋"/>
          <w:szCs w:val="21"/>
        </w:rPr>
        <w:t>时截止。工作时间每天上午8：30～12：00时，下午1</w:t>
      </w:r>
      <w:r>
        <w:rPr>
          <w:rFonts w:hint="eastAsia" w:ascii="仿宋" w:hAnsi="仿宋" w:eastAsia="仿宋" w:cs="仿宋"/>
          <w:szCs w:val="21"/>
          <w:lang w:val="en-US" w:eastAsia="zh-CN"/>
        </w:rPr>
        <w:t>4</w:t>
      </w:r>
      <w:r>
        <w:rPr>
          <w:rFonts w:hint="eastAsia" w:ascii="仿宋" w:hAnsi="仿宋" w:eastAsia="仿宋" w:cs="仿宋"/>
          <w:szCs w:val="21"/>
        </w:rPr>
        <w:t>：</w:t>
      </w:r>
      <w:r>
        <w:rPr>
          <w:rFonts w:hint="eastAsia" w:ascii="仿宋" w:hAnsi="仿宋" w:eastAsia="仿宋" w:cs="仿宋"/>
          <w:szCs w:val="21"/>
          <w:lang w:val="en-US" w:eastAsia="zh-CN"/>
        </w:rPr>
        <w:t>3</w:t>
      </w:r>
      <w:r>
        <w:rPr>
          <w:rFonts w:hint="eastAsia" w:ascii="仿宋" w:hAnsi="仿宋" w:eastAsia="仿宋" w:cs="仿宋"/>
          <w:szCs w:val="21"/>
        </w:rPr>
        <w:t>0～1</w:t>
      </w:r>
      <w:r>
        <w:rPr>
          <w:rFonts w:hint="eastAsia" w:ascii="仿宋" w:hAnsi="仿宋" w:eastAsia="仿宋" w:cs="仿宋"/>
          <w:szCs w:val="21"/>
          <w:lang w:val="en-US" w:eastAsia="zh-CN"/>
        </w:rPr>
        <w:t>7</w:t>
      </w:r>
      <w:r>
        <w:rPr>
          <w:rFonts w:hint="eastAsia" w:ascii="仿宋" w:hAnsi="仿宋" w:eastAsia="仿宋" w:cs="仿宋"/>
          <w:szCs w:val="21"/>
        </w:rPr>
        <w:t>：</w:t>
      </w:r>
      <w:r>
        <w:rPr>
          <w:rFonts w:hint="eastAsia" w:ascii="仿宋" w:hAnsi="仿宋" w:eastAsia="仿宋" w:cs="仿宋"/>
          <w:szCs w:val="21"/>
          <w:lang w:val="en-US" w:eastAsia="zh-CN"/>
        </w:rPr>
        <w:t>3</w:t>
      </w:r>
      <w:r>
        <w:rPr>
          <w:rFonts w:hint="eastAsia" w:ascii="仿宋" w:hAnsi="仿宋" w:eastAsia="仿宋" w:cs="仿宋"/>
          <w:szCs w:val="21"/>
        </w:rPr>
        <w:t>0时(北京时间，法定节假日除外）</w:t>
      </w:r>
    </w:p>
    <w:p w14:paraId="30D58851">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地点：泉州市丰泽区泉秀街道成洲社区沉州路39号俊伟写字楼C幢2层</w:t>
      </w:r>
    </w:p>
    <w:p w14:paraId="3DEF60F0">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方式：邮箱获取或现场获取</w:t>
      </w:r>
    </w:p>
    <w:p w14:paraId="70712EEF">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售价：招标文件每份售价300元，售后不退。</w:t>
      </w:r>
    </w:p>
    <w:p w14:paraId="3D93433B">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凡愿意参加投标的合格供应商请于招标文件发售时间内至泉州市坤大招标代理有限公司购买招标文件。逾期或未购买招标文件的，其投标将被拒绝。  </w:t>
      </w:r>
      <w:r>
        <w:rPr>
          <w:rFonts w:hint="eastAsia" w:ascii="仿宋" w:hAnsi="仿宋" w:eastAsia="仿宋" w:cs="仿宋"/>
          <w:b/>
          <w:szCs w:val="21"/>
          <w:u w:val="single"/>
        </w:rPr>
        <w:t>[注：邮箱报名时需提供报名表（所报项目名称、采购编号、谈判供应商全称、联系人、联系电话、传真、邮箱），转账需附上凭证。]</w:t>
      </w:r>
    </w:p>
    <w:p w14:paraId="51950C21">
      <w:pPr>
        <w:spacing w:line="400" w:lineRule="exact"/>
        <w:ind w:left="420" w:leftChars="200" w:firstLine="42" w:firstLineChars="20"/>
        <w:jc w:val="left"/>
        <w:rPr>
          <w:rFonts w:hint="eastAsia" w:ascii="仿宋" w:hAnsi="仿宋" w:eastAsia="仿宋" w:cs="仿宋"/>
          <w:color w:val="auto"/>
          <w:szCs w:val="21"/>
        </w:rPr>
      </w:pPr>
      <w:r>
        <w:rPr>
          <w:rFonts w:hint="eastAsia" w:ascii="仿宋" w:hAnsi="仿宋" w:eastAsia="仿宋" w:cs="仿宋"/>
          <w:color w:val="auto"/>
          <w:szCs w:val="21"/>
        </w:rPr>
        <w:t>七、递交</w:t>
      </w:r>
      <w:r>
        <w:rPr>
          <w:rFonts w:hint="eastAsia" w:ascii="仿宋" w:hAnsi="仿宋" w:eastAsia="仿宋" w:cs="仿宋"/>
          <w:color w:val="auto"/>
          <w:szCs w:val="21"/>
          <w:lang w:val="en-US" w:eastAsia="zh-CN"/>
        </w:rPr>
        <w:t>谈判</w:t>
      </w:r>
      <w:r>
        <w:rPr>
          <w:rFonts w:hint="eastAsia" w:ascii="仿宋" w:hAnsi="仿宋" w:eastAsia="仿宋" w:cs="仿宋"/>
          <w:color w:val="auto"/>
          <w:szCs w:val="21"/>
        </w:rPr>
        <w:t>响应文件截止时间：</w:t>
      </w:r>
      <w:r>
        <w:rPr>
          <w:rFonts w:hint="eastAsia" w:ascii="仿宋" w:hAnsi="仿宋" w:eastAsia="仿宋" w:cs="仿宋"/>
          <w:color w:val="auto"/>
          <w:szCs w:val="21"/>
          <w:u w:val="single"/>
        </w:rPr>
        <w:t>202</w:t>
      </w:r>
      <w:r>
        <w:rPr>
          <w:rFonts w:hint="eastAsia" w:ascii="仿宋" w:hAnsi="仿宋" w:eastAsia="仿宋" w:cs="仿宋"/>
          <w:color w:val="auto"/>
          <w:szCs w:val="21"/>
          <w:u w:val="single"/>
          <w:lang w:val="en-US" w:eastAsia="zh-CN"/>
        </w:rPr>
        <w:t>4</w:t>
      </w:r>
      <w:r>
        <w:rPr>
          <w:rFonts w:hint="eastAsia" w:ascii="仿宋" w:hAnsi="仿宋" w:eastAsia="仿宋" w:cs="仿宋"/>
          <w:color w:val="auto"/>
          <w:szCs w:val="21"/>
        </w:rPr>
        <w:t>年</w:t>
      </w:r>
      <w:r>
        <w:rPr>
          <w:rFonts w:hint="eastAsia" w:ascii="仿宋" w:hAnsi="仿宋" w:eastAsia="仿宋" w:cs="仿宋"/>
          <w:color w:val="auto"/>
          <w:szCs w:val="21"/>
          <w:u w:val="single"/>
          <w:lang w:val="en-US" w:eastAsia="zh-CN"/>
        </w:rPr>
        <w:t>10</w:t>
      </w:r>
      <w:r>
        <w:rPr>
          <w:rFonts w:hint="eastAsia" w:ascii="仿宋" w:hAnsi="仿宋" w:eastAsia="仿宋" w:cs="仿宋"/>
          <w:color w:val="auto"/>
          <w:szCs w:val="21"/>
        </w:rPr>
        <w:t>月</w:t>
      </w:r>
      <w:r>
        <w:rPr>
          <w:rFonts w:hint="eastAsia" w:ascii="仿宋" w:hAnsi="仿宋" w:eastAsia="仿宋" w:cs="仿宋"/>
          <w:color w:val="auto"/>
          <w:szCs w:val="21"/>
          <w:u w:val="single"/>
          <w:lang w:val="en-US" w:eastAsia="zh-CN"/>
        </w:rPr>
        <w:t xml:space="preserve"> 24 </w:t>
      </w:r>
      <w:r>
        <w:rPr>
          <w:rFonts w:hint="eastAsia" w:ascii="仿宋" w:hAnsi="仿宋" w:eastAsia="仿宋" w:cs="仿宋"/>
          <w:color w:val="auto"/>
          <w:szCs w:val="21"/>
        </w:rPr>
        <w:t>日</w:t>
      </w:r>
      <w:r>
        <w:rPr>
          <w:rFonts w:hint="eastAsia" w:ascii="仿宋" w:hAnsi="仿宋" w:eastAsia="仿宋" w:cs="仿宋"/>
          <w:color w:val="auto"/>
          <w:szCs w:val="21"/>
          <w:lang w:val="en-US" w:eastAsia="zh-CN"/>
        </w:rPr>
        <w:t>下</w:t>
      </w:r>
      <w:r>
        <w:rPr>
          <w:rFonts w:hint="eastAsia" w:ascii="仿宋" w:hAnsi="仿宋" w:eastAsia="仿宋" w:cs="仿宋"/>
          <w:color w:val="auto"/>
          <w:szCs w:val="21"/>
        </w:rPr>
        <w:t>午</w:t>
      </w:r>
      <w:r>
        <w:rPr>
          <w:rFonts w:hint="eastAsia" w:ascii="仿宋" w:hAnsi="仿宋" w:eastAsia="仿宋" w:cs="仿宋"/>
          <w:color w:val="auto"/>
          <w:szCs w:val="21"/>
          <w:u w:val="single"/>
          <w:lang w:val="en-US" w:eastAsia="zh-CN"/>
        </w:rPr>
        <w:t>15</w:t>
      </w:r>
      <w:r>
        <w:rPr>
          <w:rFonts w:hint="eastAsia" w:ascii="仿宋" w:hAnsi="仿宋" w:eastAsia="仿宋" w:cs="仿宋"/>
          <w:color w:val="auto"/>
          <w:szCs w:val="21"/>
          <w:u w:val="single"/>
        </w:rPr>
        <w:t>:</w:t>
      </w:r>
      <w:r>
        <w:rPr>
          <w:rFonts w:hint="eastAsia" w:ascii="仿宋" w:hAnsi="仿宋" w:eastAsia="仿宋" w:cs="仿宋"/>
          <w:color w:val="auto"/>
          <w:szCs w:val="21"/>
          <w:u w:val="single"/>
          <w:lang w:val="en-US" w:eastAsia="zh-CN"/>
        </w:rPr>
        <w:t>30</w:t>
      </w:r>
      <w:r>
        <w:rPr>
          <w:rFonts w:hint="eastAsia" w:ascii="仿宋" w:hAnsi="仿宋" w:eastAsia="仿宋" w:cs="仿宋"/>
          <w:color w:val="auto"/>
          <w:szCs w:val="21"/>
        </w:rPr>
        <w:t>时(北京时间)，实质性不符合《</w:t>
      </w:r>
      <w:r>
        <w:rPr>
          <w:rFonts w:hint="eastAsia" w:ascii="仿宋" w:hAnsi="仿宋" w:eastAsia="仿宋" w:cs="仿宋"/>
          <w:color w:val="auto"/>
          <w:szCs w:val="21"/>
          <w:lang w:eastAsia="zh-CN"/>
        </w:rPr>
        <w:t>谈判</w:t>
      </w:r>
      <w:r>
        <w:rPr>
          <w:rFonts w:hint="eastAsia" w:ascii="仿宋" w:hAnsi="仿宋" w:eastAsia="仿宋" w:cs="仿宋"/>
          <w:color w:val="auto"/>
          <w:szCs w:val="21"/>
        </w:rPr>
        <w:t>文件》的规定或逾期收到的</w:t>
      </w:r>
      <w:r>
        <w:rPr>
          <w:rFonts w:hint="eastAsia" w:ascii="仿宋" w:hAnsi="仿宋" w:eastAsia="仿宋" w:cs="仿宋"/>
          <w:color w:val="auto"/>
          <w:szCs w:val="21"/>
          <w:lang w:eastAsia="zh-CN"/>
        </w:rPr>
        <w:t>谈判</w:t>
      </w:r>
      <w:r>
        <w:rPr>
          <w:rFonts w:hint="eastAsia" w:ascii="仿宋" w:hAnsi="仿宋" w:eastAsia="仿宋" w:cs="仿宋"/>
          <w:color w:val="auto"/>
          <w:szCs w:val="21"/>
        </w:rPr>
        <w:t>响应文件恕不接受。</w:t>
      </w:r>
    </w:p>
    <w:p w14:paraId="7E0256FD">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八、开标时间：</w:t>
      </w:r>
      <w:r>
        <w:rPr>
          <w:rFonts w:hint="eastAsia" w:ascii="仿宋" w:hAnsi="仿宋" w:eastAsia="仿宋" w:cs="仿宋"/>
          <w:b/>
          <w:bCs/>
          <w:color w:val="auto"/>
          <w:szCs w:val="21"/>
          <w:u w:val="single"/>
        </w:rPr>
        <w:t>202</w:t>
      </w:r>
      <w:r>
        <w:rPr>
          <w:rFonts w:hint="eastAsia" w:ascii="仿宋" w:hAnsi="仿宋" w:eastAsia="仿宋" w:cs="仿宋"/>
          <w:b/>
          <w:bCs/>
          <w:color w:val="auto"/>
          <w:szCs w:val="21"/>
          <w:u w:val="single"/>
          <w:lang w:val="en-US" w:eastAsia="zh-CN"/>
        </w:rPr>
        <w:t>4</w:t>
      </w:r>
      <w:r>
        <w:rPr>
          <w:rFonts w:hint="eastAsia" w:ascii="仿宋" w:hAnsi="仿宋" w:eastAsia="仿宋" w:cs="仿宋"/>
          <w:b/>
          <w:bCs/>
          <w:color w:val="auto"/>
          <w:szCs w:val="21"/>
          <w:u w:val="single"/>
        </w:rPr>
        <w:t>年</w:t>
      </w:r>
      <w:r>
        <w:rPr>
          <w:rFonts w:hint="eastAsia" w:ascii="仿宋" w:hAnsi="仿宋" w:eastAsia="仿宋" w:cs="仿宋"/>
          <w:b/>
          <w:bCs/>
          <w:color w:val="auto"/>
          <w:szCs w:val="21"/>
          <w:u w:val="single"/>
          <w:lang w:val="en-US" w:eastAsia="zh-CN"/>
        </w:rPr>
        <w:t>10</w:t>
      </w:r>
      <w:r>
        <w:rPr>
          <w:rFonts w:hint="eastAsia" w:ascii="仿宋" w:hAnsi="仿宋" w:eastAsia="仿宋" w:cs="仿宋"/>
          <w:b/>
          <w:bCs/>
          <w:color w:val="auto"/>
          <w:szCs w:val="21"/>
          <w:u w:val="single"/>
        </w:rPr>
        <w:t>月</w:t>
      </w:r>
      <w:r>
        <w:rPr>
          <w:rFonts w:hint="eastAsia" w:ascii="仿宋" w:hAnsi="仿宋" w:eastAsia="仿宋" w:cs="仿宋"/>
          <w:b/>
          <w:bCs/>
          <w:color w:val="auto"/>
          <w:szCs w:val="21"/>
          <w:u w:val="single"/>
          <w:lang w:val="en-US" w:eastAsia="zh-CN"/>
        </w:rPr>
        <w:t>24</w:t>
      </w:r>
      <w:r>
        <w:rPr>
          <w:rFonts w:hint="eastAsia" w:ascii="仿宋" w:hAnsi="仿宋" w:eastAsia="仿宋" w:cs="仿宋"/>
          <w:b/>
          <w:bCs/>
          <w:color w:val="auto"/>
          <w:szCs w:val="21"/>
          <w:u w:val="single"/>
        </w:rPr>
        <w:t>日</w:t>
      </w:r>
      <w:r>
        <w:rPr>
          <w:rFonts w:hint="eastAsia" w:ascii="仿宋" w:hAnsi="仿宋" w:eastAsia="仿宋" w:cs="仿宋"/>
          <w:b/>
          <w:bCs/>
          <w:color w:val="auto"/>
          <w:szCs w:val="21"/>
          <w:u w:val="single"/>
          <w:lang w:val="en-US" w:eastAsia="zh-CN"/>
        </w:rPr>
        <w:t>下</w:t>
      </w:r>
      <w:r>
        <w:rPr>
          <w:rFonts w:hint="eastAsia" w:ascii="仿宋" w:hAnsi="仿宋" w:eastAsia="仿宋" w:cs="仿宋"/>
          <w:b/>
          <w:bCs/>
          <w:color w:val="auto"/>
          <w:szCs w:val="21"/>
          <w:u w:val="single"/>
        </w:rPr>
        <w:t>午</w:t>
      </w:r>
      <w:r>
        <w:rPr>
          <w:rFonts w:hint="eastAsia" w:ascii="仿宋" w:hAnsi="仿宋" w:eastAsia="仿宋" w:cs="仿宋"/>
          <w:b/>
          <w:bCs/>
          <w:color w:val="auto"/>
          <w:szCs w:val="21"/>
          <w:u w:val="single"/>
          <w:lang w:val="en-US" w:eastAsia="zh-CN"/>
        </w:rPr>
        <w:t>15:30</w:t>
      </w:r>
      <w:r>
        <w:rPr>
          <w:rFonts w:hint="eastAsia" w:ascii="仿宋" w:hAnsi="仿宋" w:eastAsia="仿宋" w:cs="仿宋"/>
          <w:b/>
          <w:bCs/>
          <w:color w:val="auto"/>
          <w:szCs w:val="21"/>
          <w:u w:val="single"/>
        </w:rPr>
        <w:t>时</w:t>
      </w:r>
      <w:r>
        <w:rPr>
          <w:rFonts w:hint="eastAsia" w:ascii="仿宋" w:hAnsi="仿宋" w:eastAsia="仿宋" w:cs="仿宋"/>
          <w:color w:val="auto"/>
          <w:szCs w:val="21"/>
        </w:rPr>
        <w:t>(北京时间)</w:t>
      </w:r>
    </w:p>
    <w:p w14:paraId="21D4D4C3">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九、递交投标文件及开标地点：泉州市丰泽区泉秀街道沉州路39号俊伟写字楼3号楼1层开标大厅</w:t>
      </w:r>
    </w:p>
    <w:p w14:paraId="397EDD27">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十、根据《中华人民共和国政府采购法》第五十二条规定，供应商认为招标文件、采购过程和中标或成交结果使自己的权益受到损害的，可根据中华人民共和国国务院令第658号令《中华人民共和国政府采购法实施条例》第五十三条提出质疑：对招标文件质疑的，可以在收到招标文件之日或者招标文件公告期限届满之日提出；对采购过程质疑的，可以在各采购程序环节结束之日提出；对中标或成交结果质疑的，可以在中标或成交结果公告期限届满之日提出；均以书面形式向采购人提出质疑澄清，口头质疑不予接受。</w:t>
      </w:r>
    </w:p>
    <w:p w14:paraId="1FCE920B">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十一、有关本项目招标的相关信息（包括招标文件若有修改）发布于泉州市地方金融监督管理局</w:t>
      </w:r>
      <w:r>
        <w:rPr>
          <w:rFonts w:hint="eastAsia" w:ascii="仿宋" w:hAnsi="仿宋" w:eastAsia="仿宋" w:cs="仿宋"/>
          <w:color w:val="auto"/>
          <w:szCs w:val="21"/>
          <w:lang w:val="en-US" w:eastAsia="zh-CN"/>
        </w:rPr>
        <w:t>官网http://jrjgj.quanzhou.gov.cn/</w:t>
      </w:r>
      <w:r>
        <w:rPr>
          <w:rFonts w:hint="eastAsia" w:ascii="仿宋" w:hAnsi="仿宋" w:eastAsia="仿宋" w:cs="仿宋"/>
          <w:color w:val="auto"/>
          <w:szCs w:val="21"/>
        </w:rPr>
        <w:t>，不作另行通知，请潜在投标供应商随时关注相关网站，以免错漏重要信息。</w:t>
      </w:r>
    </w:p>
    <w:p w14:paraId="0C261153">
      <w:pPr>
        <w:snapToGrid w:val="0"/>
        <w:spacing w:line="360" w:lineRule="auto"/>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rPr>
        <w:t>十二、采购单位：</w:t>
      </w:r>
      <w:r>
        <w:rPr>
          <w:rFonts w:hint="eastAsia" w:ascii="仿宋" w:hAnsi="仿宋" w:eastAsia="仿宋" w:cs="仿宋"/>
          <w:color w:val="auto"/>
          <w:szCs w:val="21"/>
          <w:lang w:eastAsia="zh-CN"/>
        </w:rPr>
        <w:t>泉州市地方金融监督管理局</w:t>
      </w:r>
    </w:p>
    <w:p w14:paraId="3CA01F84">
      <w:pPr>
        <w:snapToGrid w:val="0"/>
        <w:spacing w:line="360" w:lineRule="auto"/>
        <w:ind w:firstLine="315" w:firstLineChars="150"/>
        <w:rPr>
          <w:rFonts w:hint="eastAsia" w:ascii="仿宋" w:hAnsi="仿宋" w:eastAsia="仿宋" w:cs="仿宋"/>
          <w:color w:val="auto"/>
          <w:szCs w:val="21"/>
        </w:rPr>
      </w:pPr>
      <w:r>
        <w:rPr>
          <w:rFonts w:hint="eastAsia" w:ascii="仿宋" w:hAnsi="仿宋" w:eastAsia="仿宋" w:cs="仿宋"/>
          <w:color w:val="auto"/>
          <w:szCs w:val="21"/>
        </w:rPr>
        <w:t xml:space="preserve">       采购单位地址： 福建省泉州市丰泽区府西路656号交通科研楼C栋7F</w:t>
      </w:r>
    </w:p>
    <w:p w14:paraId="7C9BD886">
      <w:pPr>
        <w:snapToGrid w:val="0"/>
        <w:spacing w:line="360" w:lineRule="auto"/>
        <w:ind w:firstLine="315" w:firstLineChars="150"/>
        <w:rPr>
          <w:rFonts w:hint="eastAsia" w:ascii="仿宋" w:hAnsi="仿宋" w:eastAsia="仿宋" w:cs="仿宋"/>
          <w:color w:val="auto"/>
          <w:szCs w:val="21"/>
        </w:rPr>
      </w:pPr>
      <w:r>
        <w:rPr>
          <w:rFonts w:hint="eastAsia" w:ascii="仿宋" w:hAnsi="仿宋" w:eastAsia="仿宋" w:cs="仿宋"/>
          <w:color w:val="auto"/>
          <w:szCs w:val="21"/>
        </w:rPr>
        <w:t xml:space="preserve">       </w:t>
      </w:r>
      <w:r>
        <w:rPr>
          <w:rFonts w:hint="eastAsia" w:ascii="仿宋" w:hAnsi="仿宋" w:eastAsia="仿宋" w:cs="仿宋"/>
          <w:color w:val="auto"/>
          <w:szCs w:val="21"/>
          <w:lang w:val="en-US" w:eastAsia="zh-CN"/>
        </w:rPr>
        <w:t xml:space="preserve">联系人：林文络       </w:t>
      </w:r>
      <w:r>
        <w:rPr>
          <w:rFonts w:hint="eastAsia" w:ascii="仿宋" w:hAnsi="仿宋" w:eastAsia="仿宋" w:cs="仿宋"/>
          <w:color w:val="auto"/>
          <w:szCs w:val="21"/>
        </w:rPr>
        <w:t>联系电话：28388988</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 xml:space="preserve">    </w:t>
      </w:r>
    </w:p>
    <w:p w14:paraId="021BAB75">
      <w:pPr>
        <w:adjustRightInd w:val="0"/>
        <w:snapToGrid w:val="0"/>
        <w:spacing w:line="360" w:lineRule="auto"/>
        <w:ind w:firstLine="315" w:firstLineChars="150"/>
        <w:rPr>
          <w:rFonts w:hint="default" w:ascii="仿宋" w:hAnsi="仿宋" w:eastAsia="仿宋" w:cs="仿宋"/>
          <w:color w:val="auto"/>
          <w:szCs w:val="21"/>
          <w:lang w:val="en-US" w:eastAsia="zh-CN"/>
        </w:rPr>
      </w:pPr>
      <w:bookmarkStart w:id="4" w:name="_GoBack"/>
      <w:r>
        <w:rPr>
          <w:rFonts w:hint="eastAsia" w:ascii="仿宋" w:hAnsi="仿宋" w:eastAsia="仿宋" w:cs="仿宋"/>
          <w:color w:val="auto"/>
          <w:szCs w:val="21"/>
        </w:rPr>
        <w:t>十三、采购代理机构名称</w:t>
      </w:r>
      <w:r>
        <w:rPr>
          <w:rFonts w:hint="eastAsia" w:ascii="仿宋" w:hAnsi="仿宋" w:eastAsia="仿宋" w:cs="仿宋"/>
          <w:vanish/>
          <w:color w:val="auto"/>
          <w:szCs w:val="21"/>
        </w:rPr>
        <w:t>们6392507</w:t>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pgNum/>
      </w:r>
      <w:r>
        <w:rPr>
          <w:rFonts w:hint="eastAsia" w:ascii="仿宋" w:hAnsi="仿宋" w:eastAsia="仿宋" w:cs="仿宋"/>
          <w:vanish/>
          <w:color w:val="auto"/>
          <w:szCs w:val="21"/>
        </w:rPr>
        <w:t>10101   采购代</w:t>
      </w:r>
      <w:r>
        <w:rPr>
          <w:rFonts w:hint="eastAsia" w:ascii="仿宋" w:hAnsi="仿宋" w:eastAsia="仿宋" w:cs="仿宋"/>
          <w:color w:val="auto"/>
          <w:szCs w:val="21"/>
        </w:rPr>
        <w:t>：泉州市坤大招标代理有限公司</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val="en-US" w:eastAsia="zh-CN"/>
        </w:rPr>
        <w:tab/>
      </w:r>
    </w:p>
    <w:p w14:paraId="39F0C158">
      <w:pPr>
        <w:adjustRightInd w:val="0"/>
        <w:snapToGrid w:val="0"/>
        <w:spacing w:line="360" w:lineRule="auto"/>
        <w:ind w:firstLine="315" w:firstLineChars="150"/>
        <w:rPr>
          <w:rFonts w:hint="eastAsia" w:ascii="仿宋" w:hAnsi="仿宋" w:eastAsia="仿宋" w:cs="仿宋"/>
          <w:szCs w:val="21"/>
        </w:rPr>
      </w:pPr>
      <w:r>
        <w:rPr>
          <w:rFonts w:hint="eastAsia" w:ascii="仿宋" w:hAnsi="仿宋" w:eastAsia="仿宋" w:cs="仿宋"/>
          <w:szCs w:val="21"/>
        </w:rPr>
        <w:t xml:space="preserve">      采购代理机构地址：泉州市丰泽区泉秀街道成洲社区沉州路39号俊伟写字楼C幢1层-2层</w:t>
      </w:r>
    </w:p>
    <w:p w14:paraId="7AC0B70C">
      <w:pPr>
        <w:adjustRightInd w:val="0"/>
        <w:snapToGrid w:val="0"/>
        <w:spacing w:line="360" w:lineRule="auto"/>
        <w:ind w:firstLine="945" w:firstLineChars="450"/>
        <w:rPr>
          <w:rFonts w:hint="eastAsia" w:ascii="仿宋" w:hAnsi="仿宋" w:eastAsia="仿宋" w:cs="仿宋"/>
          <w:szCs w:val="21"/>
        </w:rPr>
      </w:pPr>
      <w:r>
        <w:rPr>
          <w:rFonts w:hint="eastAsia" w:ascii="仿宋" w:hAnsi="仿宋" w:eastAsia="仿宋" w:cs="仿宋"/>
          <w:szCs w:val="21"/>
        </w:rPr>
        <w:t xml:space="preserve">开户银行：中国建设银行股份有限公司泉州分行 </w:t>
      </w:r>
    </w:p>
    <w:p w14:paraId="17323D94">
      <w:pPr>
        <w:adjustRightInd w:val="0"/>
        <w:snapToGrid w:val="0"/>
        <w:spacing w:line="360" w:lineRule="auto"/>
        <w:ind w:firstLine="945" w:firstLineChars="450"/>
        <w:rPr>
          <w:rFonts w:hint="eastAsia" w:ascii="仿宋" w:hAnsi="仿宋" w:eastAsia="仿宋" w:cs="仿宋"/>
          <w:szCs w:val="21"/>
        </w:rPr>
      </w:pPr>
      <w:r>
        <w:rPr>
          <w:rFonts w:hint="eastAsia" w:ascii="仿宋" w:hAnsi="仿宋" w:eastAsia="仿宋" w:cs="仿宋"/>
          <w:szCs w:val="21"/>
        </w:rPr>
        <w:t>账    号：35001652490052528271</w:t>
      </w:r>
    </w:p>
    <w:p w14:paraId="7B243AF3">
      <w:pPr>
        <w:adjustRightInd w:val="0"/>
        <w:snapToGrid w:val="0"/>
        <w:spacing w:line="360" w:lineRule="auto"/>
        <w:ind w:firstLine="945" w:firstLineChars="450"/>
        <w:rPr>
          <w:rFonts w:hint="eastAsia" w:ascii="仿宋" w:hAnsi="仿宋" w:eastAsia="仿宋" w:cs="仿宋"/>
          <w:szCs w:val="21"/>
        </w:rPr>
      </w:pPr>
      <w:r>
        <w:rPr>
          <w:rFonts w:hint="eastAsia" w:ascii="仿宋" w:hAnsi="仿宋" w:eastAsia="仿宋" w:cs="仿宋"/>
          <w:szCs w:val="21"/>
        </w:rPr>
        <w:t>联 系 人：</w:t>
      </w:r>
      <w:bookmarkStart w:id="3" w:name="OLE_LINK4"/>
      <w:r>
        <w:rPr>
          <w:rFonts w:hint="eastAsia" w:ascii="仿宋" w:hAnsi="仿宋" w:eastAsia="仿宋" w:cs="仿宋"/>
          <w:szCs w:val="21"/>
        </w:rPr>
        <w:t>蔡先生                      联系电话：0595－22286909</w:t>
      </w:r>
    </w:p>
    <w:bookmarkEnd w:id="3"/>
    <w:p w14:paraId="3800652F">
      <w:pPr>
        <w:adjustRightInd w:val="0"/>
        <w:snapToGrid w:val="0"/>
        <w:spacing w:line="360" w:lineRule="auto"/>
        <w:ind w:firstLine="945" w:firstLineChars="450"/>
        <w:rPr>
          <w:rFonts w:hint="eastAsia" w:ascii="仿宋" w:hAnsi="仿宋" w:eastAsia="仿宋" w:cs="仿宋"/>
          <w:szCs w:val="21"/>
        </w:rPr>
      </w:pPr>
      <w:r>
        <w:rPr>
          <w:rFonts w:hint="eastAsia" w:ascii="仿宋" w:hAnsi="仿宋" w:eastAsia="仿宋" w:cs="仿宋"/>
          <w:szCs w:val="21"/>
        </w:rPr>
        <w:t>电子邮箱：</w:t>
      </w:r>
      <w:r>
        <w:rPr>
          <w:rFonts w:hint="eastAsia" w:ascii="仿宋" w:hAnsi="仿宋" w:eastAsia="仿宋" w:cs="仿宋"/>
          <w:u w:val="single"/>
        </w:rPr>
        <w:t>qzkd2015</w:t>
      </w:r>
      <w:r>
        <w:rPr>
          <w:rFonts w:hint="eastAsia" w:ascii="仿宋" w:hAnsi="仿宋" w:eastAsia="仿宋" w:cs="仿宋"/>
          <w:szCs w:val="21"/>
        </w:rPr>
        <w:t>＠163.com           传    真：0595－22868107</w:t>
      </w:r>
    </w:p>
    <w:p w14:paraId="29964E6B">
      <w:pPr>
        <w:adjustRightInd w:val="0"/>
        <w:snapToGrid w:val="0"/>
        <w:spacing w:line="360" w:lineRule="auto"/>
        <w:ind w:firstLine="315" w:firstLineChars="150"/>
        <w:rPr>
          <w:rFonts w:hint="eastAsia" w:ascii="仿宋" w:hAnsi="仿宋" w:eastAsia="仿宋" w:cs="仿宋"/>
          <w:szCs w:val="21"/>
        </w:rPr>
      </w:pPr>
      <w:r>
        <w:rPr>
          <w:rFonts w:hint="eastAsia" w:ascii="仿宋" w:hAnsi="仿宋" w:eastAsia="仿宋" w:cs="仿宋"/>
          <w:szCs w:val="21"/>
        </w:rPr>
        <w:t>十四、本次采购解释权及招标过程的答疑、质疑等归属泉州市坤大招标代理有限公司。</w:t>
      </w:r>
    </w:p>
    <w:p w14:paraId="77F42151">
      <w:pPr>
        <w:adjustRightInd w:val="0"/>
        <w:snapToGrid w:val="0"/>
        <w:spacing w:line="360" w:lineRule="auto"/>
        <w:ind w:firstLine="7266" w:firstLineChars="3460"/>
        <w:rPr>
          <w:rFonts w:hint="eastAsia" w:ascii="仿宋" w:hAnsi="仿宋" w:eastAsia="仿宋" w:cs="仿宋"/>
          <w:bCs/>
          <w:szCs w:val="21"/>
        </w:rPr>
      </w:pPr>
    </w:p>
    <w:p w14:paraId="764DF94B">
      <w:pPr>
        <w:adjustRightInd w:val="0"/>
        <w:snapToGrid w:val="0"/>
        <w:spacing w:line="360" w:lineRule="auto"/>
        <w:rPr>
          <w:rFonts w:hint="eastAsia" w:ascii="仿宋" w:hAnsi="仿宋" w:eastAsia="仿宋" w:cs="仿宋"/>
          <w:bCs/>
          <w:sz w:val="21"/>
          <w:szCs w:val="21"/>
        </w:rPr>
      </w:pPr>
    </w:p>
    <w:p w14:paraId="0713884A">
      <w:pPr>
        <w:snapToGrid w:val="0"/>
        <w:spacing w:line="360" w:lineRule="auto"/>
        <w:ind w:firstLine="420" w:firstLineChars="200"/>
        <w:jc w:val="center"/>
        <w:rPr>
          <w:rFonts w:hint="eastAsia" w:ascii="仿宋" w:hAnsi="仿宋" w:eastAsia="仿宋" w:cs="仿宋"/>
          <w:bCs/>
          <w:sz w:val="21"/>
          <w:szCs w:val="21"/>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泉州市地方金融监督管理局</w:t>
      </w:r>
      <w:r>
        <w:rPr>
          <w:rFonts w:hint="eastAsia" w:ascii="仿宋" w:hAnsi="仿宋" w:eastAsia="仿宋" w:cs="仿宋"/>
          <w:color w:val="auto"/>
          <w:sz w:val="21"/>
          <w:szCs w:val="21"/>
          <w:lang w:val="en-US" w:eastAsia="zh-CN"/>
        </w:rPr>
        <w:t xml:space="preserve">              </w:t>
      </w:r>
      <w:r>
        <w:rPr>
          <w:rFonts w:hint="eastAsia" w:ascii="仿宋" w:hAnsi="仿宋" w:eastAsia="仿宋" w:cs="仿宋"/>
          <w:bCs/>
          <w:sz w:val="21"/>
          <w:szCs w:val="21"/>
        </w:rPr>
        <w:t>泉州市坤大招标代理有限公司</w:t>
      </w:r>
    </w:p>
    <w:p w14:paraId="18908064">
      <w:pPr>
        <w:keepNext w:val="0"/>
        <w:keepLines w:val="0"/>
        <w:pageBreakBefore w:val="0"/>
        <w:widowControl w:val="0"/>
        <w:kinsoku/>
        <w:wordWrap/>
        <w:overflowPunct/>
        <w:topLinePunct w:val="0"/>
        <w:autoSpaceDE/>
        <w:autoSpaceDN/>
        <w:bidi w:val="0"/>
        <w:adjustRightInd w:val="0"/>
        <w:snapToGrid w:val="0"/>
        <w:spacing w:line="100" w:lineRule="exact"/>
        <w:textAlignment w:val="auto"/>
        <w:rPr>
          <w:rFonts w:hint="eastAsia" w:ascii="仿宋" w:hAnsi="仿宋" w:eastAsia="仿宋" w:cs="仿宋"/>
          <w:bCs/>
          <w:sz w:val="21"/>
          <w:szCs w:val="21"/>
        </w:rPr>
      </w:pPr>
    </w:p>
    <w:p w14:paraId="3D7E4242">
      <w:pPr>
        <w:jc w:val="right"/>
        <w:rPr>
          <w:sz w:val="21"/>
          <w:szCs w:val="21"/>
        </w:rPr>
      </w:pPr>
      <w:r>
        <w:rPr>
          <w:rFonts w:hint="eastAsia" w:ascii="仿宋" w:hAnsi="仿宋" w:eastAsia="仿宋" w:cs="仿宋"/>
          <w:bCs/>
          <w:szCs w:val="21"/>
        </w:rPr>
        <w:t>202</w:t>
      </w:r>
      <w:r>
        <w:rPr>
          <w:rFonts w:hint="eastAsia" w:ascii="仿宋" w:hAnsi="仿宋" w:eastAsia="仿宋" w:cs="仿宋"/>
          <w:bCs/>
          <w:szCs w:val="21"/>
          <w:lang w:val="en-US" w:eastAsia="zh-CN"/>
        </w:rPr>
        <w:t>4</w:t>
      </w:r>
      <w:r>
        <w:rPr>
          <w:rFonts w:hint="eastAsia" w:ascii="仿宋" w:hAnsi="仿宋" w:eastAsia="仿宋" w:cs="仿宋"/>
          <w:bCs/>
          <w:szCs w:val="21"/>
        </w:rPr>
        <w:t>年</w:t>
      </w:r>
      <w:r>
        <w:rPr>
          <w:rFonts w:hint="eastAsia" w:ascii="仿宋" w:hAnsi="仿宋" w:eastAsia="仿宋" w:cs="仿宋"/>
          <w:bCs/>
          <w:szCs w:val="21"/>
          <w:lang w:val="en-US" w:eastAsia="zh-CN"/>
        </w:rPr>
        <w:t>10</w:t>
      </w:r>
      <w:r>
        <w:rPr>
          <w:rFonts w:hint="eastAsia" w:ascii="仿宋" w:hAnsi="仿宋" w:eastAsia="仿宋" w:cs="仿宋"/>
          <w:bCs/>
          <w:szCs w:val="21"/>
        </w:rPr>
        <w:t>月</w:t>
      </w:r>
      <w:r>
        <w:rPr>
          <w:rFonts w:hint="eastAsia" w:ascii="仿宋" w:hAnsi="仿宋" w:eastAsia="仿宋" w:cs="仿宋"/>
          <w:bCs/>
          <w:szCs w:val="21"/>
          <w:lang w:val="en-US" w:eastAsia="zh-CN"/>
        </w:rPr>
        <w:t>14</w:t>
      </w:r>
      <w:r>
        <w:rPr>
          <w:rFonts w:hint="eastAsia" w:ascii="仿宋" w:hAnsi="仿宋" w:eastAsia="仿宋" w:cs="仿宋"/>
          <w:bCs/>
          <w:szCs w:val="21"/>
        </w:rPr>
        <w:t>日</w:t>
      </w:r>
      <w:bookmarkEnd w:id="4"/>
    </w:p>
    <w:p w14:paraId="59A4BBD1">
      <w:pPr>
        <w:jc w:val="right"/>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MmViMmEwZDQ0OWE5YTQ2M2NiNTIxOTJmNDA5YTgifQ=="/>
  </w:docVars>
  <w:rsids>
    <w:rsidRoot w:val="150A28E4"/>
    <w:rsid w:val="02B21ECD"/>
    <w:rsid w:val="02DE193E"/>
    <w:rsid w:val="150A28E4"/>
    <w:rsid w:val="183A6386"/>
    <w:rsid w:val="5281544F"/>
    <w:rsid w:val="6F401416"/>
    <w:rsid w:val="79134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11</Company>
  <Pages>4</Pages>
  <Words>1366</Words>
  <Characters>1543</Characters>
  <Lines>0</Lines>
  <Paragraphs>0</Paragraphs>
  <TotalTime>2</TotalTime>
  <ScaleCrop>false</ScaleCrop>
  <LinksUpToDate>false</LinksUpToDate>
  <CharactersWithSpaces>1660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2024-09-23T01:18:00Z</dcterms:created>
  <dc:creator></dc:creator>
  <cp:lastModifiedBy>Administrator</cp:lastModifiedBy>
  <dcterms:modified xsi:type="dcterms:W3CDTF">2024-10-14T09:04:41Z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562FE7EB37164E13811755E8E307A235_13</vt:lpwstr>
  </property>
</Properties>
</file>